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75EA7" w14:textId="77777777" w:rsidR="006F121B" w:rsidRDefault="006F121B" w:rsidP="006F121B">
      <w:pPr>
        <w:jc w:val="right"/>
      </w:pPr>
    </w:p>
    <w:p w14:paraId="7BE6F259" w14:textId="6F06EBD2" w:rsidR="00567C09" w:rsidRDefault="00567C09" w:rsidP="00567C09">
      <w:pPr>
        <w:jc w:val="center"/>
        <w:rPr>
          <w:b/>
          <w:sz w:val="28"/>
          <w:szCs w:val="28"/>
        </w:rPr>
      </w:pPr>
      <w:r w:rsidRPr="00F667C4">
        <w:rPr>
          <w:b/>
          <w:sz w:val="28"/>
          <w:szCs w:val="28"/>
        </w:rPr>
        <w:t xml:space="preserve">Patto Formativo Docente </w:t>
      </w:r>
      <w:r w:rsidR="00E01CCB">
        <w:rPr>
          <w:b/>
          <w:color w:val="FF0000"/>
          <w:sz w:val="28"/>
          <w:szCs w:val="28"/>
        </w:rPr>
        <w:t>***************</w:t>
      </w:r>
      <w:r w:rsidRPr="00E01CCB">
        <w:rPr>
          <w:b/>
          <w:color w:val="FF0000"/>
          <w:sz w:val="28"/>
          <w:szCs w:val="28"/>
        </w:rPr>
        <w:t xml:space="preserve"> </w:t>
      </w:r>
    </w:p>
    <w:p w14:paraId="65EC3DAF" w14:textId="77777777" w:rsidR="00567C09" w:rsidRDefault="00567C09" w:rsidP="00567C09">
      <w:pPr>
        <w:jc w:val="center"/>
        <w:rPr>
          <w:b/>
          <w:sz w:val="28"/>
          <w:szCs w:val="28"/>
        </w:rPr>
      </w:pPr>
    </w:p>
    <w:p w14:paraId="33075E6F" w14:textId="435E5D55" w:rsidR="00567C09" w:rsidRPr="00F667C4" w:rsidRDefault="005C7723" w:rsidP="00E01CCB">
      <w:pPr>
        <w:jc w:val="center"/>
        <w:rPr>
          <w:b/>
          <w:sz w:val="28"/>
          <w:szCs w:val="28"/>
        </w:rPr>
      </w:pPr>
      <w:r>
        <w:rPr>
          <w:b/>
          <w:sz w:val="28"/>
          <w:szCs w:val="28"/>
        </w:rPr>
        <w:t>A.S. 20</w:t>
      </w:r>
      <w:r w:rsidR="00E01CCB" w:rsidRPr="00E01CCB">
        <w:rPr>
          <w:b/>
          <w:color w:val="FF0000"/>
          <w:sz w:val="28"/>
          <w:szCs w:val="28"/>
        </w:rPr>
        <w:t>**</w:t>
      </w:r>
      <w:r w:rsidR="00567C09">
        <w:rPr>
          <w:b/>
          <w:sz w:val="28"/>
          <w:szCs w:val="28"/>
        </w:rPr>
        <w:t>/</w:t>
      </w:r>
      <w:r w:rsidR="00E01CCB" w:rsidRPr="00E01CCB">
        <w:rPr>
          <w:b/>
          <w:color w:val="FF0000"/>
          <w:sz w:val="28"/>
          <w:szCs w:val="28"/>
        </w:rPr>
        <w:t>**</w:t>
      </w:r>
    </w:p>
    <w:p w14:paraId="3CBE8577" w14:textId="77777777" w:rsidR="00567C09" w:rsidRPr="00F667C4" w:rsidRDefault="00567C09" w:rsidP="00567C09">
      <w:pPr>
        <w:jc w:val="center"/>
        <w:rPr>
          <w:b/>
          <w:sz w:val="28"/>
          <w:szCs w:val="28"/>
        </w:rPr>
      </w:pPr>
    </w:p>
    <w:p w14:paraId="74130875" w14:textId="77777777" w:rsidR="00567C09" w:rsidRPr="00F667C4" w:rsidRDefault="00567C09" w:rsidP="00567C09">
      <w:pPr>
        <w:rPr>
          <w:sz w:val="20"/>
          <w:szCs w:val="20"/>
        </w:rPr>
      </w:pPr>
    </w:p>
    <w:tbl>
      <w:tblPr>
        <w:tblW w:w="104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2"/>
        <w:gridCol w:w="720"/>
        <w:gridCol w:w="959"/>
        <w:gridCol w:w="846"/>
        <w:gridCol w:w="1329"/>
        <w:gridCol w:w="2924"/>
        <w:gridCol w:w="1559"/>
        <w:gridCol w:w="992"/>
      </w:tblGrid>
      <w:tr w:rsidR="00567C09" w:rsidRPr="00371F06" w14:paraId="18922399" w14:textId="77777777" w:rsidTr="00567C09">
        <w:trPr>
          <w:cantSplit/>
          <w:trHeight w:val="567"/>
        </w:trPr>
        <w:tc>
          <w:tcPr>
            <w:tcW w:w="2841" w:type="dxa"/>
            <w:gridSpan w:val="3"/>
            <w:tcBorders>
              <w:top w:val="single" w:sz="4" w:space="0" w:color="auto"/>
              <w:left w:val="single" w:sz="4" w:space="0" w:color="auto"/>
              <w:bottom w:val="single" w:sz="4" w:space="0" w:color="auto"/>
              <w:right w:val="single" w:sz="4" w:space="0" w:color="auto"/>
            </w:tcBorders>
            <w:vAlign w:val="center"/>
          </w:tcPr>
          <w:p w14:paraId="193875BB" w14:textId="77777777" w:rsidR="00567C09" w:rsidRPr="00371F06" w:rsidRDefault="00567C09" w:rsidP="00F80E25">
            <w:pPr>
              <w:rPr>
                <w:b/>
                <w:bCs/>
              </w:rPr>
            </w:pPr>
            <w:r w:rsidRPr="00371F06">
              <w:rPr>
                <w:b/>
                <w:bCs/>
              </w:rPr>
              <w:t>Disciplina</w:t>
            </w:r>
          </w:p>
        </w:tc>
        <w:tc>
          <w:tcPr>
            <w:tcW w:w="5099" w:type="dxa"/>
            <w:gridSpan w:val="3"/>
            <w:tcBorders>
              <w:top w:val="single" w:sz="4" w:space="0" w:color="auto"/>
              <w:left w:val="single" w:sz="4" w:space="0" w:color="auto"/>
              <w:bottom w:val="single" w:sz="4" w:space="0" w:color="auto"/>
              <w:right w:val="single" w:sz="4" w:space="0" w:color="auto"/>
            </w:tcBorders>
            <w:vAlign w:val="center"/>
          </w:tcPr>
          <w:p w14:paraId="260938EA" w14:textId="77777777" w:rsidR="00567C09" w:rsidRPr="00371F06" w:rsidRDefault="00FA0034" w:rsidP="00F80E25">
            <w:pPr>
              <w:jc w:val="center"/>
              <w:rPr>
                <w:b/>
                <w:bCs/>
              </w:rPr>
            </w:pPr>
            <w:r w:rsidRPr="00E01CCB">
              <w:rPr>
                <w:b/>
                <w:bCs/>
                <w:color w:val="FF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4AD92267" w14:textId="77777777" w:rsidR="00567C09" w:rsidRPr="00371F06" w:rsidRDefault="00567C09" w:rsidP="00F80E25">
            <w:pPr>
              <w:rPr>
                <w:b/>
                <w:bCs/>
              </w:rPr>
            </w:pPr>
            <w:r w:rsidRPr="00371F06">
              <w:rPr>
                <w:b/>
                <w:bCs/>
              </w:rPr>
              <w:t>Ore Settimanali</w:t>
            </w:r>
          </w:p>
        </w:tc>
        <w:tc>
          <w:tcPr>
            <w:tcW w:w="992" w:type="dxa"/>
            <w:tcBorders>
              <w:top w:val="single" w:sz="4" w:space="0" w:color="auto"/>
              <w:left w:val="single" w:sz="4" w:space="0" w:color="auto"/>
              <w:bottom w:val="single" w:sz="4" w:space="0" w:color="auto"/>
              <w:right w:val="single" w:sz="4" w:space="0" w:color="auto"/>
            </w:tcBorders>
            <w:vAlign w:val="center"/>
          </w:tcPr>
          <w:p w14:paraId="0709A881" w14:textId="77777777" w:rsidR="00567C09" w:rsidRPr="00371F06" w:rsidRDefault="00FA0034" w:rsidP="00F80E25">
            <w:pPr>
              <w:jc w:val="center"/>
              <w:rPr>
                <w:b/>
                <w:bCs/>
              </w:rPr>
            </w:pPr>
            <w:r w:rsidRPr="00E01CCB">
              <w:rPr>
                <w:b/>
                <w:bCs/>
                <w:color w:val="FF0000"/>
              </w:rPr>
              <w:t>*</w:t>
            </w:r>
          </w:p>
        </w:tc>
      </w:tr>
      <w:tr w:rsidR="00567C09" w:rsidRPr="00371F06" w14:paraId="6635D6A6" w14:textId="77777777" w:rsidTr="00F80E25">
        <w:trPr>
          <w:cantSplit/>
          <w:trHeight w:val="605"/>
        </w:trPr>
        <w:tc>
          <w:tcPr>
            <w:tcW w:w="1162" w:type="dxa"/>
            <w:tcBorders>
              <w:top w:val="single" w:sz="4" w:space="0" w:color="auto"/>
              <w:left w:val="single" w:sz="4" w:space="0" w:color="auto"/>
              <w:right w:val="single" w:sz="4" w:space="0" w:color="auto"/>
            </w:tcBorders>
            <w:vAlign w:val="center"/>
          </w:tcPr>
          <w:p w14:paraId="396C6A0B" w14:textId="77777777" w:rsidR="00567C09" w:rsidRPr="00371F06" w:rsidRDefault="00567C09" w:rsidP="00F80E25">
            <w:pPr>
              <w:rPr>
                <w:b/>
                <w:bCs/>
              </w:rPr>
            </w:pPr>
            <w:r w:rsidRPr="00371F06">
              <w:rPr>
                <w:b/>
                <w:bCs/>
              </w:rPr>
              <w:t>Classe</w:t>
            </w:r>
          </w:p>
        </w:tc>
        <w:tc>
          <w:tcPr>
            <w:tcW w:w="720" w:type="dxa"/>
            <w:tcBorders>
              <w:top w:val="single" w:sz="4" w:space="0" w:color="auto"/>
              <w:left w:val="single" w:sz="4" w:space="0" w:color="auto"/>
              <w:right w:val="single" w:sz="4" w:space="0" w:color="auto"/>
            </w:tcBorders>
            <w:vAlign w:val="center"/>
          </w:tcPr>
          <w:p w14:paraId="0F2CEA16" w14:textId="77777777" w:rsidR="00567C09" w:rsidRPr="00371F06" w:rsidRDefault="00FA0034" w:rsidP="00F80E25">
            <w:pPr>
              <w:jc w:val="center"/>
              <w:rPr>
                <w:b/>
                <w:bCs/>
              </w:rPr>
            </w:pPr>
            <w:r w:rsidRPr="00E01CCB">
              <w:rPr>
                <w:b/>
                <w:bCs/>
                <w:color w:val="FF0000"/>
              </w:rPr>
              <w:t>*</w:t>
            </w:r>
          </w:p>
        </w:tc>
        <w:tc>
          <w:tcPr>
            <w:tcW w:w="959" w:type="dxa"/>
            <w:tcBorders>
              <w:top w:val="single" w:sz="4" w:space="0" w:color="auto"/>
              <w:left w:val="single" w:sz="4" w:space="0" w:color="auto"/>
              <w:right w:val="single" w:sz="4" w:space="0" w:color="auto"/>
            </w:tcBorders>
            <w:vAlign w:val="center"/>
          </w:tcPr>
          <w:p w14:paraId="491D0969" w14:textId="77777777" w:rsidR="00567C09" w:rsidRPr="00371F06" w:rsidRDefault="00567C09" w:rsidP="00F80E25">
            <w:pPr>
              <w:rPr>
                <w:b/>
                <w:bCs/>
              </w:rPr>
            </w:pPr>
            <w:r w:rsidRPr="00371F06">
              <w:rPr>
                <w:b/>
                <w:bCs/>
              </w:rPr>
              <w:t>Sezione</w:t>
            </w:r>
          </w:p>
        </w:tc>
        <w:tc>
          <w:tcPr>
            <w:tcW w:w="846" w:type="dxa"/>
            <w:tcBorders>
              <w:top w:val="single" w:sz="4" w:space="0" w:color="auto"/>
              <w:left w:val="single" w:sz="4" w:space="0" w:color="auto"/>
              <w:right w:val="single" w:sz="4" w:space="0" w:color="auto"/>
            </w:tcBorders>
            <w:vAlign w:val="center"/>
          </w:tcPr>
          <w:p w14:paraId="79FEDC8E" w14:textId="77777777" w:rsidR="00567C09" w:rsidRPr="00371F06" w:rsidRDefault="00FA0034" w:rsidP="00F80E25">
            <w:pPr>
              <w:jc w:val="center"/>
              <w:rPr>
                <w:b/>
                <w:bCs/>
              </w:rPr>
            </w:pPr>
            <w:r w:rsidRPr="00E01CCB">
              <w:rPr>
                <w:b/>
                <w:bCs/>
                <w:color w:val="FF0000"/>
              </w:rPr>
              <w:t>*</w:t>
            </w:r>
          </w:p>
        </w:tc>
        <w:tc>
          <w:tcPr>
            <w:tcW w:w="1329" w:type="dxa"/>
            <w:tcBorders>
              <w:top w:val="single" w:sz="4" w:space="0" w:color="auto"/>
              <w:left w:val="single" w:sz="4" w:space="0" w:color="auto"/>
              <w:right w:val="single" w:sz="4" w:space="0" w:color="auto"/>
            </w:tcBorders>
            <w:vAlign w:val="center"/>
          </w:tcPr>
          <w:p w14:paraId="41602481" w14:textId="77777777" w:rsidR="00567C09" w:rsidRPr="00371F06" w:rsidRDefault="00567C09" w:rsidP="00F80E25">
            <w:pPr>
              <w:rPr>
                <w:b/>
                <w:bCs/>
              </w:rPr>
            </w:pPr>
            <w:r w:rsidRPr="00371F06">
              <w:rPr>
                <w:b/>
                <w:bCs/>
              </w:rPr>
              <w:t>Indirizzo</w:t>
            </w:r>
          </w:p>
        </w:tc>
        <w:tc>
          <w:tcPr>
            <w:tcW w:w="5475" w:type="dxa"/>
            <w:gridSpan w:val="3"/>
            <w:tcBorders>
              <w:top w:val="single" w:sz="4" w:space="0" w:color="auto"/>
              <w:left w:val="single" w:sz="4" w:space="0" w:color="auto"/>
              <w:right w:val="single" w:sz="4" w:space="0" w:color="auto"/>
            </w:tcBorders>
            <w:vAlign w:val="center"/>
          </w:tcPr>
          <w:p w14:paraId="20653884" w14:textId="77777777" w:rsidR="00567C09" w:rsidRPr="00371F06" w:rsidRDefault="00FA0034" w:rsidP="00F80E25">
            <w:pPr>
              <w:jc w:val="center"/>
              <w:rPr>
                <w:b/>
                <w:bCs/>
              </w:rPr>
            </w:pPr>
            <w:r w:rsidRPr="00E01CCB">
              <w:rPr>
                <w:b/>
                <w:bCs/>
                <w:color w:val="FF0000"/>
              </w:rPr>
              <w:t>*****</w:t>
            </w:r>
          </w:p>
        </w:tc>
      </w:tr>
    </w:tbl>
    <w:p w14:paraId="3A788F13" w14:textId="77777777" w:rsidR="00567C09" w:rsidRDefault="00567C09" w:rsidP="00567C09">
      <w:pPr>
        <w:rPr>
          <w:b/>
          <w:bCs/>
        </w:rPr>
      </w:pPr>
    </w:p>
    <w:p w14:paraId="3E158D8A" w14:textId="77777777" w:rsidR="00567C09" w:rsidRPr="00371F06" w:rsidRDefault="00567C09" w:rsidP="00567C09">
      <w:pPr>
        <w:rPr>
          <w:b/>
          <w:bCs/>
        </w:rPr>
      </w:pPr>
    </w:p>
    <w:tbl>
      <w:tblPr>
        <w:tblW w:w="1049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5812"/>
        <w:gridCol w:w="1134"/>
        <w:gridCol w:w="2551"/>
      </w:tblGrid>
      <w:tr w:rsidR="00567C09" w:rsidRPr="00371F06" w14:paraId="0B2225EA" w14:textId="77777777" w:rsidTr="001755F6">
        <w:trPr>
          <w:trHeight w:val="547"/>
        </w:trPr>
        <w:tc>
          <w:tcPr>
            <w:tcW w:w="994" w:type="dxa"/>
            <w:tcBorders>
              <w:top w:val="single" w:sz="4" w:space="0" w:color="auto"/>
              <w:left w:val="single" w:sz="4" w:space="0" w:color="auto"/>
              <w:bottom w:val="single" w:sz="4" w:space="0" w:color="auto"/>
              <w:right w:val="single" w:sz="4" w:space="0" w:color="auto"/>
            </w:tcBorders>
            <w:vAlign w:val="center"/>
          </w:tcPr>
          <w:p w14:paraId="5BE3C577" w14:textId="77777777" w:rsidR="00567C09" w:rsidRPr="00371F06" w:rsidRDefault="00567C09" w:rsidP="00F80E25">
            <w:pPr>
              <w:jc w:val="center"/>
            </w:pPr>
            <w:r w:rsidRPr="00371F06">
              <w:t>n. Modulo</w:t>
            </w:r>
          </w:p>
        </w:tc>
        <w:tc>
          <w:tcPr>
            <w:tcW w:w="5812" w:type="dxa"/>
            <w:tcBorders>
              <w:top w:val="single" w:sz="4" w:space="0" w:color="auto"/>
              <w:left w:val="single" w:sz="4" w:space="0" w:color="auto"/>
              <w:bottom w:val="single" w:sz="4" w:space="0" w:color="auto"/>
              <w:right w:val="single" w:sz="4" w:space="0" w:color="auto"/>
            </w:tcBorders>
            <w:vAlign w:val="center"/>
          </w:tcPr>
          <w:p w14:paraId="4C1B5A5E" w14:textId="77777777" w:rsidR="00567C09" w:rsidRPr="00371F06" w:rsidRDefault="00567C09" w:rsidP="00F80E25">
            <w:pPr>
              <w:jc w:val="center"/>
              <w:rPr>
                <w:b/>
              </w:rPr>
            </w:pPr>
            <w:r w:rsidRPr="00371F06">
              <w:rPr>
                <w:b/>
              </w:rPr>
              <w:t>AREE TEMATICHE DISCIPLINARI</w:t>
            </w:r>
          </w:p>
          <w:p w14:paraId="5066B6D1" w14:textId="77777777" w:rsidR="00567C09" w:rsidRPr="00371F06" w:rsidRDefault="00567C09" w:rsidP="00F80E25">
            <w:pPr>
              <w:jc w:val="center"/>
            </w:pPr>
            <w:r w:rsidRPr="00371F06">
              <w:rPr>
                <w:b/>
              </w:rPr>
              <w:t>Moduli e unità didattiche</w:t>
            </w:r>
          </w:p>
        </w:tc>
        <w:tc>
          <w:tcPr>
            <w:tcW w:w="1134" w:type="dxa"/>
            <w:tcBorders>
              <w:top w:val="single" w:sz="4" w:space="0" w:color="auto"/>
              <w:left w:val="single" w:sz="4" w:space="0" w:color="auto"/>
              <w:bottom w:val="single" w:sz="4" w:space="0" w:color="auto"/>
              <w:right w:val="single" w:sz="4" w:space="0" w:color="auto"/>
            </w:tcBorders>
            <w:vAlign w:val="center"/>
          </w:tcPr>
          <w:p w14:paraId="0F8054A2" w14:textId="77777777" w:rsidR="00567C09" w:rsidRPr="00371F06" w:rsidRDefault="00567C09" w:rsidP="00F80E25">
            <w:pPr>
              <w:jc w:val="center"/>
              <w:rPr>
                <w:b/>
              </w:rPr>
            </w:pPr>
            <w:r w:rsidRPr="00371F06">
              <w:rPr>
                <w:b/>
              </w:rPr>
              <w:t>Ore</w:t>
            </w:r>
          </w:p>
        </w:tc>
        <w:tc>
          <w:tcPr>
            <w:tcW w:w="2551" w:type="dxa"/>
            <w:tcBorders>
              <w:top w:val="single" w:sz="4" w:space="0" w:color="auto"/>
              <w:left w:val="single" w:sz="4" w:space="0" w:color="auto"/>
              <w:bottom w:val="single" w:sz="4" w:space="0" w:color="auto"/>
              <w:right w:val="single" w:sz="4" w:space="0" w:color="auto"/>
            </w:tcBorders>
            <w:vAlign w:val="center"/>
          </w:tcPr>
          <w:p w14:paraId="493B831F" w14:textId="77777777" w:rsidR="00567C09" w:rsidRPr="00371F06" w:rsidRDefault="00567C09" w:rsidP="00F80E25">
            <w:pPr>
              <w:jc w:val="center"/>
              <w:rPr>
                <w:b/>
                <w:bCs/>
              </w:rPr>
            </w:pPr>
            <w:r w:rsidRPr="00371F06">
              <w:rPr>
                <w:b/>
                <w:bCs/>
              </w:rPr>
              <w:t>Competenze</w:t>
            </w:r>
          </w:p>
        </w:tc>
      </w:tr>
      <w:tr w:rsidR="00C45BA9" w:rsidRPr="00371F06" w14:paraId="001AA857" w14:textId="77777777" w:rsidTr="005A1C7E">
        <w:trPr>
          <w:trHeight w:val="454"/>
        </w:trPr>
        <w:tc>
          <w:tcPr>
            <w:tcW w:w="994" w:type="dxa"/>
            <w:tcBorders>
              <w:top w:val="single" w:sz="4" w:space="0" w:color="auto"/>
              <w:left w:val="single" w:sz="4" w:space="0" w:color="auto"/>
              <w:bottom w:val="single" w:sz="4" w:space="0" w:color="auto"/>
              <w:right w:val="single" w:sz="4" w:space="0" w:color="auto"/>
            </w:tcBorders>
            <w:vAlign w:val="center"/>
          </w:tcPr>
          <w:p w14:paraId="381539D5" w14:textId="77777777" w:rsidR="00C45BA9" w:rsidRPr="002F6E06" w:rsidRDefault="00C45BA9" w:rsidP="00C45BA9">
            <w:pPr>
              <w:jc w:val="center"/>
            </w:pPr>
            <w:r w:rsidRPr="002F6E06">
              <w:t>1</w:t>
            </w:r>
          </w:p>
        </w:tc>
        <w:tc>
          <w:tcPr>
            <w:tcW w:w="5812" w:type="dxa"/>
            <w:tcBorders>
              <w:top w:val="single" w:sz="4" w:space="0" w:color="auto"/>
              <w:left w:val="single" w:sz="4" w:space="0" w:color="auto"/>
              <w:bottom w:val="single" w:sz="4" w:space="0" w:color="auto"/>
              <w:right w:val="single" w:sz="4" w:space="0" w:color="auto"/>
            </w:tcBorders>
            <w:vAlign w:val="center"/>
          </w:tcPr>
          <w:p w14:paraId="21586038" w14:textId="20329D37" w:rsidR="00C45BA9" w:rsidRPr="009E189A" w:rsidRDefault="00E01CCB" w:rsidP="00C45BA9">
            <w:pPr>
              <w:jc w:val="both"/>
              <w:rPr>
                <w:sz w:val="20"/>
                <w:szCs w:val="20"/>
              </w:rPr>
            </w:pPr>
            <w:r>
              <w:rPr>
                <w:b/>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567014E4" w14:textId="2186DE40" w:rsidR="00C45BA9" w:rsidRPr="00E01CCB" w:rsidRDefault="00E01CCB" w:rsidP="00C45BA9">
            <w:pPr>
              <w:jc w:val="center"/>
              <w:rPr>
                <w:color w:val="FF0000"/>
              </w:rPr>
            </w:pPr>
            <w:r w:rsidRPr="00E01CCB">
              <w:rPr>
                <w:color w:val="FF0000"/>
              </w:rPr>
              <w:t>**</w:t>
            </w:r>
          </w:p>
        </w:tc>
        <w:tc>
          <w:tcPr>
            <w:tcW w:w="2551" w:type="dxa"/>
            <w:tcBorders>
              <w:top w:val="single" w:sz="4" w:space="0" w:color="auto"/>
              <w:left w:val="single" w:sz="4" w:space="0" w:color="auto"/>
              <w:right w:val="single" w:sz="4" w:space="0" w:color="auto"/>
            </w:tcBorders>
            <w:vAlign w:val="center"/>
          </w:tcPr>
          <w:p w14:paraId="24DE52C9" w14:textId="5811C472" w:rsidR="00C45BA9" w:rsidRPr="009E189A" w:rsidRDefault="00E01CCB" w:rsidP="00C45BA9">
            <w:pPr>
              <w:jc w:val="center"/>
              <w:rPr>
                <w:sz w:val="16"/>
                <w:szCs w:val="16"/>
              </w:rPr>
            </w:pPr>
            <w:r>
              <w:rPr>
                <w:b/>
                <w:color w:val="FF0000"/>
                <w:sz w:val="28"/>
                <w:szCs w:val="28"/>
              </w:rPr>
              <w:t>**********</w:t>
            </w:r>
          </w:p>
        </w:tc>
      </w:tr>
      <w:tr w:rsidR="00C45BA9" w:rsidRPr="00371F06" w14:paraId="6699EE4C" w14:textId="77777777" w:rsidTr="005A1C7E">
        <w:trPr>
          <w:trHeight w:val="454"/>
        </w:trPr>
        <w:tc>
          <w:tcPr>
            <w:tcW w:w="994" w:type="dxa"/>
            <w:tcBorders>
              <w:top w:val="single" w:sz="4" w:space="0" w:color="auto"/>
              <w:left w:val="single" w:sz="4" w:space="0" w:color="auto"/>
              <w:bottom w:val="single" w:sz="4" w:space="0" w:color="auto"/>
              <w:right w:val="single" w:sz="4" w:space="0" w:color="auto"/>
            </w:tcBorders>
            <w:vAlign w:val="center"/>
          </w:tcPr>
          <w:p w14:paraId="19B8B161" w14:textId="77777777" w:rsidR="00C45BA9" w:rsidRPr="002F6E06" w:rsidRDefault="00C45BA9" w:rsidP="00C45BA9">
            <w:pPr>
              <w:jc w:val="center"/>
            </w:pPr>
            <w:r w:rsidRPr="002F6E06">
              <w:t>2</w:t>
            </w:r>
          </w:p>
        </w:tc>
        <w:tc>
          <w:tcPr>
            <w:tcW w:w="5812" w:type="dxa"/>
            <w:tcBorders>
              <w:top w:val="single" w:sz="4" w:space="0" w:color="auto"/>
              <w:left w:val="single" w:sz="4" w:space="0" w:color="auto"/>
              <w:bottom w:val="single" w:sz="4" w:space="0" w:color="auto"/>
              <w:right w:val="single" w:sz="4" w:space="0" w:color="auto"/>
            </w:tcBorders>
            <w:vAlign w:val="center"/>
          </w:tcPr>
          <w:p w14:paraId="5D798A50" w14:textId="50C60745" w:rsidR="00C45BA9" w:rsidRPr="009E189A" w:rsidRDefault="00E01CCB" w:rsidP="00C45BA9">
            <w:pPr>
              <w:keepNext/>
              <w:jc w:val="both"/>
              <w:outlineLvl w:val="0"/>
            </w:pPr>
            <w:r>
              <w:rPr>
                <w:b/>
                <w:color w:val="FF0000"/>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1ABC107D" w14:textId="48FF161F" w:rsidR="00C45BA9" w:rsidRPr="00E01CCB" w:rsidRDefault="00E01CCB" w:rsidP="00C45BA9">
            <w:pPr>
              <w:jc w:val="center"/>
              <w:rPr>
                <w:color w:val="FF0000"/>
              </w:rPr>
            </w:pPr>
            <w:r w:rsidRPr="00E01CCB">
              <w:rPr>
                <w:color w:val="FF0000"/>
              </w:rPr>
              <w:t>**</w:t>
            </w:r>
          </w:p>
        </w:tc>
        <w:tc>
          <w:tcPr>
            <w:tcW w:w="2551" w:type="dxa"/>
            <w:tcBorders>
              <w:left w:val="single" w:sz="4" w:space="0" w:color="auto"/>
              <w:bottom w:val="single" w:sz="4" w:space="0" w:color="auto"/>
              <w:right w:val="single" w:sz="4" w:space="0" w:color="auto"/>
            </w:tcBorders>
            <w:vAlign w:val="center"/>
          </w:tcPr>
          <w:p w14:paraId="3BD146E7" w14:textId="3CAA3636" w:rsidR="00C45BA9" w:rsidRPr="002F6E06" w:rsidRDefault="00E01CCB" w:rsidP="00C45BA9">
            <w:pPr>
              <w:jc w:val="center"/>
              <w:rPr>
                <w:sz w:val="16"/>
                <w:szCs w:val="16"/>
              </w:rPr>
            </w:pPr>
            <w:r>
              <w:rPr>
                <w:b/>
                <w:color w:val="FF0000"/>
                <w:sz w:val="28"/>
                <w:szCs w:val="28"/>
              </w:rPr>
              <w:t>**********</w:t>
            </w:r>
          </w:p>
        </w:tc>
      </w:tr>
      <w:tr w:rsidR="00C45BA9" w:rsidRPr="00371F06" w14:paraId="07F5ECF2" w14:textId="77777777" w:rsidTr="006470D7">
        <w:trPr>
          <w:trHeight w:val="454"/>
        </w:trPr>
        <w:tc>
          <w:tcPr>
            <w:tcW w:w="994" w:type="dxa"/>
            <w:tcBorders>
              <w:top w:val="single" w:sz="4" w:space="0" w:color="auto"/>
              <w:left w:val="single" w:sz="4" w:space="0" w:color="auto"/>
              <w:bottom w:val="single" w:sz="4" w:space="0" w:color="auto"/>
              <w:right w:val="single" w:sz="4" w:space="0" w:color="auto"/>
            </w:tcBorders>
            <w:vAlign w:val="center"/>
          </w:tcPr>
          <w:p w14:paraId="3A57C668" w14:textId="77777777" w:rsidR="00C45BA9" w:rsidRPr="002F6E06" w:rsidRDefault="00C45BA9" w:rsidP="00C45BA9">
            <w:pPr>
              <w:jc w:val="center"/>
            </w:pPr>
            <w:r w:rsidRPr="002F6E06">
              <w:t>3</w:t>
            </w:r>
          </w:p>
        </w:tc>
        <w:tc>
          <w:tcPr>
            <w:tcW w:w="5812" w:type="dxa"/>
            <w:tcBorders>
              <w:top w:val="single" w:sz="4" w:space="0" w:color="auto"/>
              <w:left w:val="single" w:sz="4" w:space="0" w:color="auto"/>
              <w:bottom w:val="single" w:sz="4" w:space="0" w:color="auto"/>
              <w:right w:val="single" w:sz="4" w:space="0" w:color="auto"/>
            </w:tcBorders>
            <w:vAlign w:val="center"/>
          </w:tcPr>
          <w:p w14:paraId="546353BB" w14:textId="77777777" w:rsidR="00C45BA9" w:rsidRPr="009E189A" w:rsidRDefault="00C45BA9" w:rsidP="00C45BA9">
            <w:pPr>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18FFF82" w14:textId="77777777" w:rsidR="00C45BA9" w:rsidRPr="009E189A" w:rsidRDefault="00C45BA9" w:rsidP="00C45BA9">
            <w:pPr>
              <w:jc w:val="center"/>
            </w:pPr>
          </w:p>
        </w:tc>
        <w:tc>
          <w:tcPr>
            <w:tcW w:w="2551" w:type="dxa"/>
            <w:tcBorders>
              <w:top w:val="single" w:sz="4" w:space="0" w:color="auto"/>
              <w:left w:val="single" w:sz="4" w:space="0" w:color="auto"/>
              <w:right w:val="single" w:sz="4" w:space="0" w:color="auto"/>
            </w:tcBorders>
            <w:vAlign w:val="center"/>
          </w:tcPr>
          <w:p w14:paraId="0C49D826" w14:textId="77777777" w:rsidR="00C45BA9" w:rsidRPr="009E189A" w:rsidRDefault="00C45BA9" w:rsidP="00C45BA9">
            <w:pPr>
              <w:jc w:val="center"/>
              <w:rPr>
                <w:sz w:val="16"/>
                <w:szCs w:val="16"/>
              </w:rPr>
            </w:pPr>
          </w:p>
        </w:tc>
      </w:tr>
      <w:tr w:rsidR="00C45BA9" w:rsidRPr="00371F06" w14:paraId="1011AF66" w14:textId="77777777" w:rsidTr="006470D7">
        <w:trPr>
          <w:trHeight w:val="454"/>
        </w:trPr>
        <w:tc>
          <w:tcPr>
            <w:tcW w:w="994" w:type="dxa"/>
            <w:tcBorders>
              <w:top w:val="single" w:sz="4" w:space="0" w:color="auto"/>
              <w:left w:val="single" w:sz="4" w:space="0" w:color="auto"/>
              <w:bottom w:val="single" w:sz="4" w:space="0" w:color="auto"/>
              <w:right w:val="single" w:sz="4" w:space="0" w:color="auto"/>
            </w:tcBorders>
            <w:vAlign w:val="center"/>
          </w:tcPr>
          <w:p w14:paraId="008FB54E" w14:textId="77777777" w:rsidR="00C45BA9" w:rsidRPr="002F6E06" w:rsidRDefault="00C45BA9" w:rsidP="00C45BA9">
            <w:pPr>
              <w:jc w:val="center"/>
            </w:pPr>
            <w:r w:rsidRPr="002F6E06">
              <w:t>4</w:t>
            </w:r>
          </w:p>
        </w:tc>
        <w:tc>
          <w:tcPr>
            <w:tcW w:w="5812" w:type="dxa"/>
            <w:tcBorders>
              <w:top w:val="single" w:sz="4" w:space="0" w:color="auto"/>
              <w:left w:val="single" w:sz="4" w:space="0" w:color="auto"/>
              <w:bottom w:val="single" w:sz="4" w:space="0" w:color="auto"/>
              <w:right w:val="single" w:sz="4" w:space="0" w:color="auto"/>
            </w:tcBorders>
            <w:vAlign w:val="center"/>
          </w:tcPr>
          <w:p w14:paraId="242B21B4" w14:textId="77777777" w:rsidR="00C45BA9" w:rsidRPr="009E189A" w:rsidRDefault="00C45BA9" w:rsidP="00C45BA9">
            <w:pPr>
              <w:keepNext/>
              <w:jc w:val="both"/>
              <w:outlineLvl w:val="0"/>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B8C69B" w14:textId="77777777" w:rsidR="00C45BA9" w:rsidRPr="009E189A" w:rsidRDefault="00C45BA9" w:rsidP="00C45BA9">
            <w:pPr>
              <w:jc w:val="center"/>
            </w:pPr>
          </w:p>
        </w:tc>
        <w:tc>
          <w:tcPr>
            <w:tcW w:w="2551" w:type="dxa"/>
            <w:tcBorders>
              <w:left w:val="single" w:sz="4" w:space="0" w:color="auto"/>
              <w:right w:val="single" w:sz="4" w:space="0" w:color="auto"/>
            </w:tcBorders>
            <w:vAlign w:val="center"/>
          </w:tcPr>
          <w:p w14:paraId="3CA7E53A" w14:textId="77777777" w:rsidR="00C45BA9" w:rsidRPr="002F6E06" w:rsidRDefault="00C45BA9" w:rsidP="00C45BA9">
            <w:pPr>
              <w:jc w:val="center"/>
              <w:rPr>
                <w:sz w:val="16"/>
                <w:szCs w:val="16"/>
              </w:rPr>
            </w:pPr>
          </w:p>
        </w:tc>
      </w:tr>
      <w:tr w:rsidR="00C45BA9" w:rsidRPr="00371F06" w14:paraId="6A6E6255" w14:textId="77777777" w:rsidTr="006470D7">
        <w:trPr>
          <w:trHeight w:val="454"/>
        </w:trPr>
        <w:tc>
          <w:tcPr>
            <w:tcW w:w="994" w:type="dxa"/>
            <w:tcBorders>
              <w:top w:val="single" w:sz="4" w:space="0" w:color="auto"/>
              <w:left w:val="single" w:sz="4" w:space="0" w:color="auto"/>
              <w:bottom w:val="single" w:sz="4" w:space="0" w:color="auto"/>
              <w:right w:val="single" w:sz="4" w:space="0" w:color="auto"/>
            </w:tcBorders>
            <w:vAlign w:val="center"/>
          </w:tcPr>
          <w:p w14:paraId="1182A0EB" w14:textId="77777777" w:rsidR="00C45BA9" w:rsidRPr="002F6E06" w:rsidRDefault="00C45BA9" w:rsidP="00C45BA9">
            <w:pPr>
              <w:jc w:val="center"/>
            </w:pPr>
            <w:r>
              <w:t>5</w:t>
            </w:r>
          </w:p>
        </w:tc>
        <w:tc>
          <w:tcPr>
            <w:tcW w:w="5812" w:type="dxa"/>
            <w:tcBorders>
              <w:top w:val="single" w:sz="4" w:space="0" w:color="auto"/>
              <w:left w:val="single" w:sz="4" w:space="0" w:color="auto"/>
              <w:bottom w:val="single" w:sz="4" w:space="0" w:color="auto"/>
              <w:right w:val="single" w:sz="4" w:space="0" w:color="auto"/>
            </w:tcBorders>
            <w:vAlign w:val="center"/>
          </w:tcPr>
          <w:p w14:paraId="5B640813" w14:textId="77777777" w:rsidR="00C45BA9" w:rsidRPr="009E189A" w:rsidRDefault="00C45BA9" w:rsidP="00C45BA9">
            <w:pPr>
              <w:keepNext/>
              <w:jc w:val="both"/>
              <w:outlineLvl w:val="0"/>
              <w:rPr>
                <w:b/>
                <w:sz w:val="22"/>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27969D4A" w14:textId="77777777" w:rsidR="00C45BA9" w:rsidRPr="009E189A" w:rsidRDefault="00C45BA9" w:rsidP="00C45BA9">
            <w:pPr>
              <w:jc w:val="center"/>
            </w:pPr>
          </w:p>
        </w:tc>
        <w:tc>
          <w:tcPr>
            <w:tcW w:w="2551" w:type="dxa"/>
            <w:tcBorders>
              <w:left w:val="single" w:sz="4" w:space="0" w:color="auto"/>
              <w:bottom w:val="single" w:sz="4" w:space="0" w:color="auto"/>
              <w:right w:val="single" w:sz="4" w:space="0" w:color="auto"/>
            </w:tcBorders>
            <w:vAlign w:val="center"/>
          </w:tcPr>
          <w:p w14:paraId="581CF84C" w14:textId="77777777" w:rsidR="00C45BA9" w:rsidRPr="0043469F" w:rsidRDefault="00C45BA9" w:rsidP="00C45BA9">
            <w:pPr>
              <w:jc w:val="center"/>
              <w:rPr>
                <w:rFonts w:ascii="Calibri" w:hAnsi="Calibri" w:cs="Calibri"/>
                <w:sz w:val="18"/>
                <w:szCs w:val="18"/>
              </w:rPr>
            </w:pPr>
          </w:p>
        </w:tc>
      </w:tr>
    </w:tbl>
    <w:p w14:paraId="27BF5835" w14:textId="77777777" w:rsidR="00567C09" w:rsidRPr="00371F06" w:rsidRDefault="00567C09" w:rsidP="00567C09">
      <w:pPr>
        <w:jc w:val="center"/>
        <w:rPr>
          <w:b/>
          <w:bCs/>
        </w:rPr>
      </w:pPr>
    </w:p>
    <w:p w14:paraId="72A7B05C" w14:textId="77777777" w:rsidR="00567C09" w:rsidRPr="00371F06" w:rsidRDefault="00567C09" w:rsidP="00567C09">
      <w:pPr>
        <w:jc w:val="center"/>
        <w:rPr>
          <w:b/>
          <w:bCs/>
        </w:rPr>
      </w:pPr>
      <w:r w:rsidRPr="00371F06">
        <w:rPr>
          <w:b/>
          <w:bCs/>
        </w:rPr>
        <w:t xml:space="preserve">Competenze - Conoscenze - Abilità </w:t>
      </w:r>
    </w:p>
    <w:p w14:paraId="2625A1B9" w14:textId="77777777" w:rsidR="00567C09" w:rsidRPr="00371F06" w:rsidRDefault="00567C09" w:rsidP="00567C09">
      <w:pPr>
        <w:jc w:val="center"/>
        <w:rPr>
          <w:b/>
          <w:bCs/>
        </w:rPr>
      </w:pPr>
      <w:r w:rsidRPr="00371F06">
        <w:rPr>
          <w:b/>
          <w:bCs/>
        </w:rPr>
        <w:t>Didattica Digitale Integrata</w:t>
      </w:r>
    </w:p>
    <w:p w14:paraId="0CBA0A0E" w14:textId="77777777" w:rsidR="00567C09" w:rsidRPr="00371F06" w:rsidRDefault="00567C09" w:rsidP="00567C09">
      <w:pPr>
        <w:jc w:val="both"/>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216"/>
        <w:gridCol w:w="3911"/>
      </w:tblGrid>
      <w:tr w:rsidR="00567C09" w:rsidRPr="00371F06" w14:paraId="75ECEEF9" w14:textId="77777777" w:rsidTr="00475B63">
        <w:tc>
          <w:tcPr>
            <w:tcW w:w="3505" w:type="dxa"/>
            <w:tcBorders>
              <w:top w:val="single" w:sz="4" w:space="0" w:color="auto"/>
              <w:left w:val="single" w:sz="4" w:space="0" w:color="auto"/>
              <w:bottom w:val="single" w:sz="4" w:space="0" w:color="auto"/>
              <w:right w:val="single" w:sz="4" w:space="0" w:color="auto"/>
            </w:tcBorders>
            <w:hideMark/>
          </w:tcPr>
          <w:p w14:paraId="58207860" w14:textId="77777777" w:rsidR="00567C09" w:rsidRPr="00371F06" w:rsidRDefault="00567C09" w:rsidP="00F80E25">
            <w:pPr>
              <w:jc w:val="center"/>
              <w:textAlignment w:val="baseline"/>
              <w:rPr>
                <w:b/>
                <w:bCs/>
                <w:color w:val="00000A"/>
              </w:rPr>
            </w:pPr>
            <w:r w:rsidRPr="00371F06">
              <w:rPr>
                <w:b/>
                <w:bCs/>
                <w:color w:val="00000A"/>
              </w:rPr>
              <w:t>COMPETENZE</w:t>
            </w:r>
          </w:p>
        </w:tc>
        <w:tc>
          <w:tcPr>
            <w:tcW w:w="3216" w:type="dxa"/>
            <w:tcBorders>
              <w:top w:val="single" w:sz="4" w:space="0" w:color="auto"/>
              <w:left w:val="single" w:sz="4" w:space="0" w:color="auto"/>
              <w:bottom w:val="single" w:sz="4" w:space="0" w:color="auto"/>
              <w:right w:val="single" w:sz="4" w:space="0" w:color="auto"/>
            </w:tcBorders>
            <w:hideMark/>
          </w:tcPr>
          <w:p w14:paraId="70B6EB0A" w14:textId="77777777" w:rsidR="00567C09" w:rsidRPr="00371F06" w:rsidRDefault="00567C09" w:rsidP="00F80E25">
            <w:pPr>
              <w:jc w:val="center"/>
              <w:textAlignment w:val="baseline"/>
              <w:rPr>
                <w:b/>
                <w:bCs/>
                <w:color w:val="00000A"/>
              </w:rPr>
            </w:pPr>
            <w:r w:rsidRPr="00371F06">
              <w:rPr>
                <w:b/>
                <w:bCs/>
                <w:color w:val="00000A"/>
              </w:rPr>
              <w:t>CONOSCENZE</w:t>
            </w:r>
          </w:p>
        </w:tc>
        <w:tc>
          <w:tcPr>
            <w:tcW w:w="3911" w:type="dxa"/>
            <w:tcBorders>
              <w:top w:val="single" w:sz="4" w:space="0" w:color="auto"/>
              <w:left w:val="single" w:sz="4" w:space="0" w:color="auto"/>
              <w:bottom w:val="single" w:sz="4" w:space="0" w:color="auto"/>
              <w:right w:val="single" w:sz="4" w:space="0" w:color="auto"/>
            </w:tcBorders>
            <w:hideMark/>
          </w:tcPr>
          <w:p w14:paraId="3463DB9D" w14:textId="77777777" w:rsidR="00567C09" w:rsidRPr="00371F06" w:rsidRDefault="00567C09" w:rsidP="00F80E25">
            <w:pPr>
              <w:jc w:val="center"/>
              <w:textAlignment w:val="baseline"/>
              <w:rPr>
                <w:b/>
                <w:bCs/>
                <w:color w:val="00000A"/>
              </w:rPr>
            </w:pPr>
            <w:r w:rsidRPr="00371F06">
              <w:rPr>
                <w:b/>
                <w:bCs/>
                <w:color w:val="00000A"/>
              </w:rPr>
              <w:t>ABILITÀ</w:t>
            </w:r>
          </w:p>
        </w:tc>
      </w:tr>
      <w:tr w:rsidR="00475B63" w:rsidRPr="00371F06" w14:paraId="09D4F8B3" w14:textId="77777777" w:rsidTr="00475B63">
        <w:tc>
          <w:tcPr>
            <w:tcW w:w="3505" w:type="dxa"/>
            <w:tcBorders>
              <w:top w:val="single" w:sz="4" w:space="0" w:color="auto"/>
              <w:left w:val="single" w:sz="4" w:space="0" w:color="auto"/>
              <w:bottom w:val="single" w:sz="4" w:space="0" w:color="auto"/>
              <w:right w:val="single" w:sz="4" w:space="0" w:color="auto"/>
            </w:tcBorders>
          </w:tcPr>
          <w:p w14:paraId="1D98B79A" w14:textId="77777777" w:rsidR="00475B63" w:rsidRDefault="00475B63" w:rsidP="00475B63">
            <w:pPr>
              <w:textAlignment w:val="baseline"/>
              <w:rPr>
                <w:rFonts w:ascii="Arial" w:hAnsi="Arial" w:cs="Arial"/>
                <w:b/>
                <w:bCs/>
                <w:color w:val="00000A"/>
                <w:sz w:val="16"/>
                <w:szCs w:val="16"/>
              </w:rPr>
            </w:pPr>
          </w:p>
          <w:p w14:paraId="4D46E848" w14:textId="5B4D40E5" w:rsidR="00FA0034" w:rsidRDefault="00E01CCB" w:rsidP="00475B63">
            <w:pPr>
              <w:textAlignment w:val="baseline"/>
              <w:rPr>
                <w:rFonts w:ascii="Arial" w:hAnsi="Arial" w:cs="Arial"/>
                <w:b/>
                <w:bCs/>
                <w:color w:val="00000A"/>
                <w:sz w:val="16"/>
                <w:szCs w:val="16"/>
              </w:rPr>
            </w:pPr>
            <w:r>
              <w:rPr>
                <w:b/>
                <w:color w:val="FF0000"/>
                <w:sz w:val="28"/>
                <w:szCs w:val="28"/>
              </w:rPr>
              <w:t>**********</w:t>
            </w:r>
          </w:p>
          <w:p w14:paraId="3449FFED" w14:textId="77777777" w:rsidR="00FA0034" w:rsidRDefault="00FA0034" w:rsidP="00475B63">
            <w:pPr>
              <w:textAlignment w:val="baseline"/>
              <w:rPr>
                <w:rFonts w:ascii="Arial" w:hAnsi="Arial" w:cs="Arial"/>
                <w:b/>
                <w:bCs/>
                <w:color w:val="00000A"/>
                <w:sz w:val="16"/>
                <w:szCs w:val="16"/>
              </w:rPr>
            </w:pPr>
          </w:p>
          <w:p w14:paraId="15EC04E9" w14:textId="77777777" w:rsidR="00FA0034" w:rsidRDefault="00FA0034" w:rsidP="00475B63">
            <w:pPr>
              <w:textAlignment w:val="baseline"/>
              <w:rPr>
                <w:rFonts w:ascii="Arial" w:hAnsi="Arial" w:cs="Arial"/>
                <w:b/>
                <w:bCs/>
                <w:color w:val="00000A"/>
                <w:sz w:val="16"/>
                <w:szCs w:val="16"/>
              </w:rPr>
            </w:pPr>
          </w:p>
          <w:p w14:paraId="1A852202" w14:textId="77777777" w:rsidR="00FA0034" w:rsidRDefault="00FA0034" w:rsidP="00475B63">
            <w:pPr>
              <w:textAlignment w:val="baseline"/>
              <w:rPr>
                <w:rFonts w:ascii="Arial" w:hAnsi="Arial" w:cs="Arial"/>
                <w:b/>
                <w:bCs/>
                <w:color w:val="00000A"/>
                <w:sz w:val="16"/>
                <w:szCs w:val="16"/>
              </w:rPr>
            </w:pPr>
          </w:p>
          <w:p w14:paraId="00766585" w14:textId="77777777" w:rsidR="00FA0034" w:rsidRPr="005F6B63" w:rsidRDefault="00FA0034" w:rsidP="00475B63">
            <w:pPr>
              <w:textAlignment w:val="baseline"/>
              <w:rPr>
                <w:rFonts w:ascii="Arial" w:hAnsi="Arial" w:cs="Arial"/>
                <w:b/>
                <w:bCs/>
                <w:color w:val="00000A"/>
                <w:sz w:val="16"/>
                <w:szCs w:val="16"/>
              </w:rPr>
            </w:pPr>
          </w:p>
        </w:tc>
        <w:tc>
          <w:tcPr>
            <w:tcW w:w="3216" w:type="dxa"/>
            <w:tcBorders>
              <w:top w:val="single" w:sz="4" w:space="0" w:color="auto"/>
              <w:left w:val="single" w:sz="4" w:space="0" w:color="auto"/>
              <w:bottom w:val="single" w:sz="4" w:space="0" w:color="auto"/>
              <w:right w:val="single" w:sz="4" w:space="0" w:color="auto"/>
            </w:tcBorders>
          </w:tcPr>
          <w:p w14:paraId="59215B08" w14:textId="3DBF6928" w:rsidR="00475B63" w:rsidRPr="005F6B63" w:rsidRDefault="00E01CCB" w:rsidP="00475B63">
            <w:pPr>
              <w:textAlignment w:val="baseline"/>
              <w:rPr>
                <w:rFonts w:ascii="Arial" w:hAnsi="Arial" w:cs="Arial"/>
                <w:b/>
                <w:bCs/>
                <w:color w:val="00000A"/>
                <w:sz w:val="16"/>
                <w:szCs w:val="16"/>
              </w:rPr>
            </w:pPr>
            <w:r>
              <w:rPr>
                <w:b/>
                <w:color w:val="FF0000"/>
                <w:sz w:val="28"/>
                <w:szCs w:val="28"/>
              </w:rPr>
              <w:t>**********</w:t>
            </w:r>
          </w:p>
        </w:tc>
        <w:tc>
          <w:tcPr>
            <w:tcW w:w="3911" w:type="dxa"/>
            <w:tcBorders>
              <w:top w:val="single" w:sz="4" w:space="0" w:color="auto"/>
              <w:left w:val="single" w:sz="4" w:space="0" w:color="auto"/>
              <w:bottom w:val="single" w:sz="4" w:space="0" w:color="auto"/>
              <w:right w:val="single" w:sz="4" w:space="0" w:color="auto"/>
            </w:tcBorders>
          </w:tcPr>
          <w:p w14:paraId="6FAE3931" w14:textId="733206CF" w:rsidR="00475B63" w:rsidRPr="00475B63" w:rsidRDefault="00E01CCB" w:rsidP="00475B63">
            <w:pPr>
              <w:textAlignment w:val="baseline"/>
              <w:rPr>
                <w:color w:val="00000A"/>
                <w:sz w:val="16"/>
                <w:szCs w:val="16"/>
              </w:rPr>
            </w:pPr>
            <w:r>
              <w:rPr>
                <w:b/>
                <w:color w:val="FF0000"/>
                <w:sz w:val="28"/>
                <w:szCs w:val="28"/>
              </w:rPr>
              <w:t>**********</w:t>
            </w:r>
          </w:p>
        </w:tc>
      </w:tr>
    </w:tbl>
    <w:p w14:paraId="4A55B415" w14:textId="77777777" w:rsidR="00500294" w:rsidRDefault="00500294" w:rsidP="00567C09">
      <w:pPr>
        <w:jc w:val="center"/>
        <w:rPr>
          <w:b/>
        </w:rPr>
      </w:pPr>
    </w:p>
    <w:p w14:paraId="54EA674A" w14:textId="77777777" w:rsidR="00567C09" w:rsidRPr="00371F06" w:rsidRDefault="00567C09" w:rsidP="00567C09">
      <w:pPr>
        <w:jc w:val="center"/>
        <w:rPr>
          <w:b/>
        </w:rPr>
      </w:pPr>
      <w:r w:rsidRPr="00371F06">
        <w:rPr>
          <w:b/>
        </w:rPr>
        <w:t>Programmazione didattica e progettazione del percorso formativo</w:t>
      </w:r>
    </w:p>
    <w:p w14:paraId="3F895DAC" w14:textId="77777777" w:rsidR="00567C09" w:rsidRPr="00371F06" w:rsidRDefault="00567C09" w:rsidP="00567C09">
      <w:pPr>
        <w:jc w:val="center"/>
        <w:rPr>
          <w:b/>
        </w:rPr>
      </w:pPr>
    </w:p>
    <w:tbl>
      <w:tblPr>
        <w:tblW w:w="10377" w:type="dxa"/>
        <w:tblInd w:w="-227" w:type="dxa"/>
        <w:tblCellMar>
          <w:left w:w="70" w:type="dxa"/>
          <w:right w:w="70" w:type="dxa"/>
        </w:tblCellMar>
        <w:tblLook w:val="0000" w:firstRow="0" w:lastRow="0" w:firstColumn="0" w:lastColumn="0" w:noHBand="0" w:noVBand="0"/>
      </w:tblPr>
      <w:tblGrid>
        <w:gridCol w:w="1737"/>
        <w:gridCol w:w="1543"/>
        <w:gridCol w:w="7097"/>
      </w:tblGrid>
      <w:tr w:rsidR="00567C09" w:rsidRPr="00371F06" w14:paraId="1B557F54" w14:textId="77777777" w:rsidTr="008B4D35">
        <w:trPr>
          <w:trHeight w:val="467"/>
        </w:trPr>
        <w:tc>
          <w:tcPr>
            <w:tcW w:w="3280" w:type="dxa"/>
            <w:gridSpan w:val="2"/>
            <w:tcBorders>
              <w:top w:val="single" w:sz="4" w:space="0" w:color="auto"/>
              <w:left w:val="single" w:sz="4" w:space="0" w:color="auto"/>
              <w:bottom w:val="single" w:sz="4" w:space="0" w:color="auto"/>
              <w:right w:val="single" w:sz="4" w:space="0" w:color="auto"/>
            </w:tcBorders>
            <w:vAlign w:val="center"/>
          </w:tcPr>
          <w:p w14:paraId="13DB5685" w14:textId="77777777" w:rsidR="00567C09" w:rsidRPr="00FA0034" w:rsidRDefault="00567C09" w:rsidP="00F80E25">
            <w:pPr>
              <w:rPr>
                <w:b/>
              </w:rPr>
            </w:pPr>
            <w:r w:rsidRPr="00FA0034">
              <w:rPr>
                <w:b/>
              </w:rPr>
              <w:t>Esiti formativi comuni corrispondenti alle competenze chiave di cittadinanza</w:t>
            </w:r>
          </w:p>
        </w:tc>
        <w:tc>
          <w:tcPr>
            <w:tcW w:w="7097" w:type="dxa"/>
            <w:tcBorders>
              <w:top w:val="single" w:sz="4" w:space="0" w:color="auto"/>
              <w:left w:val="single" w:sz="4" w:space="0" w:color="auto"/>
              <w:bottom w:val="single" w:sz="4" w:space="0" w:color="000000"/>
              <w:right w:val="single" w:sz="4" w:space="0" w:color="000000"/>
            </w:tcBorders>
            <w:vAlign w:val="center"/>
          </w:tcPr>
          <w:p w14:paraId="6092E749" w14:textId="77777777" w:rsidR="00567C09" w:rsidRPr="00E763FD" w:rsidRDefault="00567C09" w:rsidP="00567C09">
            <w:pPr>
              <w:numPr>
                <w:ilvl w:val="0"/>
                <w:numId w:val="24"/>
              </w:numPr>
              <w:rPr>
                <w:sz w:val="20"/>
                <w:szCs w:val="20"/>
              </w:rPr>
            </w:pPr>
            <w:r w:rsidRPr="00E763FD">
              <w:rPr>
                <w:sz w:val="20"/>
                <w:szCs w:val="20"/>
              </w:rPr>
              <w:t>Imparare ad imparare</w:t>
            </w:r>
          </w:p>
          <w:p w14:paraId="7EBFB37B" w14:textId="613C26E3" w:rsidR="00567C09" w:rsidRPr="00E763FD" w:rsidRDefault="00E01CCB" w:rsidP="00567C09">
            <w:pPr>
              <w:numPr>
                <w:ilvl w:val="0"/>
                <w:numId w:val="24"/>
              </w:numPr>
              <w:autoSpaceDE w:val="0"/>
              <w:jc w:val="both"/>
              <w:rPr>
                <w:sz w:val="20"/>
                <w:szCs w:val="20"/>
              </w:rPr>
            </w:pPr>
            <w:r>
              <w:rPr>
                <w:b/>
                <w:color w:val="FF0000"/>
                <w:sz w:val="28"/>
                <w:szCs w:val="28"/>
              </w:rPr>
              <w:t>**********</w:t>
            </w:r>
            <w:r w:rsidR="00567C09" w:rsidRPr="00E763FD">
              <w:rPr>
                <w:rFonts w:eastAsia="TTE18289B0t00"/>
                <w:i/>
                <w:sz w:val="20"/>
                <w:szCs w:val="20"/>
              </w:rPr>
              <w:t xml:space="preserve"> </w:t>
            </w:r>
          </w:p>
        </w:tc>
      </w:tr>
      <w:tr w:rsidR="008B4D35" w:rsidRPr="00371F06" w14:paraId="7EE0C478" w14:textId="77777777" w:rsidTr="008B4D35">
        <w:trPr>
          <w:trHeight w:val="467"/>
        </w:trPr>
        <w:tc>
          <w:tcPr>
            <w:tcW w:w="3280" w:type="dxa"/>
            <w:gridSpan w:val="2"/>
            <w:tcBorders>
              <w:top w:val="single" w:sz="4" w:space="0" w:color="auto"/>
              <w:left w:val="single" w:sz="4" w:space="0" w:color="auto"/>
              <w:bottom w:val="single" w:sz="4" w:space="0" w:color="auto"/>
              <w:right w:val="single" w:sz="4" w:space="0" w:color="auto"/>
            </w:tcBorders>
            <w:vAlign w:val="center"/>
          </w:tcPr>
          <w:p w14:paraId="3A0286EB" w14:textId="77777777" w:rsidR="008B4D35" w:rsidRPr="00E763FD" w:rsidRDefault="008B4D35" w:rsidP="00F80E25">
            <w:pPr>
              <w:rPr>
                <w:sz w:val="20"/>
                <w:szCs w:val="20"/>
              </w:rPr>
            </w:pPr>
            <w:r w:rsidRPr="00371F06">
              <w:rPr>
                <w:b/>
                <w:bCs/>
              </w:rPr>
              <w:lastRenderedPageBreak/>
              <w:t>Obiettivi Educativi e Trasversali</w:t>
            </w:r>
          </w:p>
        </w:tc>
        <w:tc>
          <w:tcPr>
            <w:tcW w:w="7097" w:type="dxa"/>
            <w:tcBorders>
              <w:top w:val="single" w:sz="4" w:space="0" w:color="auto"/>
              <w:left w:val="single" w:sz="4" w:space="0" w:color="auto"/>
              <w:bottom w:val="single" w:sz="4" w:space="0" w:color="000000"/>
              <w:right w:val="single" w:sz="4" w:space="0" w:color="000000"/>
            </w:tcBorders>
            <w:vAlign w:val="center"/>
          </w:tcPr>
          <w:p w14:paraId="0DFEB134" w14:textId="77777777" w:rsidR="008B4D35" w:rsidRPr="00E763FD" w:rsidRDefault="008B4D35" w:rsidP="008B4D35">
            <w:pPr>
              <w:rPr>
                <w:sz w:val="20"/>
                <w:szCs w:val="20"/>
              </w:rPr>
            </w:pPr>
          </w:p>
        </w:tc>
      </w:tr>
      <w:tr w:rsidR="008B4D35" w:rsidRPr="00371F06" w14:paraId="46859186"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0" w:type="auto"/>
            <w:gridSpan w:val="2"/>
            <w:noWrap/>
            <w:vAlign w:val="center"/>
          </w:tcPr>
          <w:p w14:paraId="0FDE32B9" w14:textId="77777777" w:rsidR="008B4D35" w:rsidRPr="00567C09" w:rsidRDefault="008B4D35" w:rsidP="00E763FD">
            <w:pPr>
              <w:rPr>
                <w:b/>
              </w:rPr>
            </w:pPr>
            <w:r w:rsidRPr="00567C09">
              <w:rPr>
                <w:b/>
              </w:rPr>
              <w:t>Finalità</w:t>
            </w:r>
          </w:p>
        </w:tc>
        <w:tc>
          <w:tcPr>
            <w:tcW w:w="7097" w:type="dxa"/>
            <w:vAlign w:val="center"/>
          </w:tcPr>
          <w:p w14:paraId="5A4C91E3" w14:textId="77777777" w:rsidR="008B4D35" w:rsidRDefault="008B4D35" w:rsidP="008B4D35">
            <w:pPr>
              <w:jc w:val="both"/>
              <w:rPr>
                <w:sz w:val="16"/>
                <w:szCs w:val="16"/>
              </w:rPr>
            </w:pPr>
          </w:p>
        </w:tc>
      </w:tr>
      <w:tr w:rsidR="00475B63" w:rsidRPr="00371F06" w14:paraId="16A5E4F5" w14:textId="77777777" w:rsidTr="00731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0" w:type="auto"/>
            <w:gridSpan w:val="2"/>
            <w:vAlign w:val="center"/>
          </w:tcPr>
          <w:p w14:paraId="0D2C9647" w14:textId="77777777" w:rsidR="00475B63" w:rsidRPr="00371F06" w:rsidRDefault="00475B63" w:rsidP="00475B63">
            <w:pPr>
              <w:rPr>
                <w:b/>
                <w:bCs/>
              </w:rPr>
            </w:pPr>
            <w:r w:rsidRPr="00371F06">
              <w:rPr>
                <w:b/>
                <w:bCs/>
              </w:rPr>
              <w:t>Obiettivi di apprendimento</w:t>
            </w:r>
          </w:p>
        </w:tc>
        <w:tc>
          <w:tcPr>
            <w:tcW w:w="7097" w:type="dxa"/>
          </w:tcPr>
          <w:p w14:paraId="028DD80C" w14:textId="77777777" w:rsidR="00475B63" w:rsidRPr="000A7A5D" w:rsidRDefault="00475B63" w:rsidP="00475B63">
            <w:pPr>
              <w:numPr>
                <w:ilvl w:val="0"/>
                <w:numId w:val="35"/>
              </w:numPr>
              <w:tabs>
                <w:tab w:val="left" w:pos="9781"/>
              </w:tabs>
              <w:jc w:val="both"/>
              <w:rPr>
                <w:sz w:val="18"/>
                <w:szCs w:val="18"/>
              </w:rPr>
            </w:pPr>
          </w:p>
        </w:tc>
      </w:tr>
      <w:tr w:rsidR="00475B63" w:rsidRPr="00371F06" w14:paraId="02BFC7FC"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0" w:type="auto"/>
            <w:gridSpan w:val="2"/>
            <w:vAlign w:val="center"/>
          </w:tcPr>
          <w:p w14:paraId="754D3F01" w14:textId="77777777" w:rsidR="00475B63" w:rsidRPr="00371F06" w:rsidRDefault="00475B63" w:rsidP="00475B63">
            <w:pPr>
              <w:rPr>
                <w:b/>
                <w:bCs/>
              </w:rPr>
            </w:pPr>
            <w:r w:rsidRPr="00371F06">
              <w:rPr>
                <w:b/>
                <w:bCs/>
              </w:rPr>
              <w:t>Strategie</w:t>
            </w:r>
          </w:p>
        </w:tc>
        <w:tc>
          <w:tcPr>
            <w:tcW w:w="7097" w:type="dxa"/>
            <w:vAlign w:val="center"/>
          </w:tcPr>
          <w:p w14:paraId="2F76FC74" w14:textId="77777777" w:rsidR="00475B63" w:rsidRPr="000A7A5D" w:rsidRDefault="00475B63" w:rsidP="00475B63">
            <w:pPr>
              <w:jc w:val="both"/>
              <w:rPr>
                <w:sz w:val="18"/>
                <w:szCs w:val="18"/>
              </w:rPr>
            </w:pPr>
          </w:p>
        </w:tc>
      </w:tr>
      <w:tr w:rsidR="00475B63" w:rsidRPr="00371F06" w14:paraId="20F4AE02"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0" w:type="auto"/>
            <w:vMerge w:val="restart"/>
            <w:vAlign w:val="center"/>
          </w:tcPr>
          <w:p w14:paraId="1267B9DC" w14:textId="77777777" w:rsidR="00475B63" w:rsidRPr="00371F06" w:rsidRDefault="00475B63" w:rsidP="00C45BA9">
            <w:pPr>
              <w:jc w:val="center"/>
              <w:rPr>
                <w:b/>
                <w:bCs/>
              </w:rPr>
            </w:pPr>
            <w:r w:rsidRPr="00371F06">
              <w:rPr>
                <w:b/>
                <w:bCs/>
              </w:rPr>
              <w:t>Soglie</w:t>
            </w:r>
          </w:p>
          <w:p w14:paraId="3051DFF4" w14:textId="77777777" w:rsidR="00475B63" w:rsidRPr="00371F06" w:rsidRDefault="00475B63" w:rsidP="00C45BA9">
            <w:pPr>
              <w:jc w:val="center"/>
              <w:rPr>
                <w:b/>
                <w:bCs/>
              </w:rPr>
            </w:pPr>
            <w:r w:rsidRPr="00371F06">
              <w:rPr>
                <w:b/>
                <w:bCs/>
              </w:rPr>
              <w:t>minime</w:t>
            </w:r>
          </w:p>
          <w:p w14:paraId="50095281" w14:textId="77777777" w:rsidR="00475B63" w:rsidRPr="00371F06" w:rsidRDefault="00475B63" w:rsidP="00C45BA9">
            <w:pPr>
              <w:jc w:val="center"/>
              <w:rPr>
                <w:b/>
                <w:bCs/>
              </w:rPr>
            </w:pPr>
            <w:r w:rsidRPr="00371F06">
              <w:rPr>
                <w:b/>
                <w:bCs/>
              </w:rPr>
              <w:t>di apprendimento</w:t>
            </w:r>
          </w:p>
        </w:tc>
        <w:tc>
          <w:tcPr>
            <w:tcW w:w="0" w:type="auto"/>
            <w:vAlign w:val="center"/>
          </w:tcPr>
          <w:p w14:paraId="10AF07EA" w14:textId="77777777" w:rsidR="00475B63" w:rsidRPr="00371F06" w:rsidRDefault="00475B63" w:rsidP="00C45BA9">
            <w:pPr>
              <w:jc w:val="center"/>
              <w:rPr>
                <w:b/>
                <w:bCs/>
              </w:rPr>
            </w:pPr>
            <w:r w:rsidRPr="00371F06">
              <w:rPr>
                <w:b/>
                <w:bCs/>
              </w:rPr>
              <w:t>Conoscenze</w:t>
            </w:r>
          </w:p>
        </w:tc>
        <w:tc>
          <w:tcPr>
            <w:tcW w:w="7097" w:type="dxa"/>
            <w:vAlign w:val="center"/>
          </w:tcPr>
          <w:p w14:paraId="25CF68D0" w14:textId="77777777" w:rsidR="00475B63" w:rsidRPr="000A7A5D" w:rsidRDefault="00475B63" w:rsidP="00475B63">
            <w:pPr>
              <w:rPr>
                <w:sz w:val="18"/>
                <w:szCs w:val="18"/>
              </w:rPr>
            </w:pPr>
          </w:p>
        </w:tc>
      </w:tr>
      <w:tr w:rsidR="00475B63" w:rsidRPr="00371F06" w14:paraId="35F3F12E"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0" w:type="auto"/>
            <w:vMerge/>
            <w:vAlign w:val="center"/>
          </w:tcPr>
          <w:p w14:paraId="65C45046" w14:textId="77777777" w:rsidR="00475B63" w:rsidRPr="00371F06" w:rsidRDefault="00475B63" w:rsidP="00475B63">
            <w:pPr>
              <w:rPr>
                <w:b/>
                <w:bCs/>
              </w:rPr>
            </w:pPr>
          </w:p>
        </w:tc>
        <w:tc>
          <w:tcPr>
            <w:tcW w:w="0" w:type="auto"/>
            <w:vAlign w:val="center"/>
          </w:tcPr>
          <w:p w14:paraId="37488D8F" w14:textId="77777777" w:rsidR="00475B63" w:rsidRPr="00C45BA9" w:rsidRDefault="00475B63" w:rsidP="00C45BA9">
            <w:pPr>
              <w:jc w:val="center"/>
              <w:rPr>
                <w:b/>
                <w:bCs/>
              </w:rPr>
            </w:pPr>
            <w:r w:rsidRPr="00C45BA9">
              <w:rPr>
                <w:b/>
                <w:bCs/>
              </w:rPr>
              <w:t>Competenze Analisi Sintesi</w:t>
            </w:r>
          </w:p>
        </w:tc>
        <w:tc>
          <w:tcPr>
            <w:tcW w:w="7097" w:type="dxa"/>
            <w:vAlign w:val="center"/>
          </w:tcPr>
          <w:p w14:paraId="756B71A6" w14:textId="77777777" w:rsidR="00475B63" w:rsidRPr="002F6E06" w:rsidRDefault="00475B63" w:rsidP="00475B63">
            <w:pPr>
              <w:autoSpaceDE w:val="0"/>
              <w:autoSpaceDN w:val="0"/>
              <w:adjustRightInd w:val="0"/>
              <w:jc w:val="both"/>
              <w:rPr>
                <w:sz w:val="18"/>
                <w:szCs w:val="18"/>
              </w:rPr>
            </w:pPr>
          </w:p>
        </w:tc>
      </w:tr>
      <w:tr w:rsidR="00475B63" w:rsidRPr="00371F06" w14:paraId="713FC912"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0" w:type="auto"/>
            <w:gridSpan w:val="2"/>
            <w:vAlign w:val="center"/>
          </w:tcPr>
          <w:p w14:paraId="6A783F8F" w14:textId="77777777" w:rsidR="00475B63" w:rsidRPr="00371F06" w:rsidRDefault="00475B63" w:rsidP="00475B63">
            <w:pPr>
              <w:rPr>
                <w:b/>
                <w:bCs/>
              </w:rPr>
            </w:pPr>
            <w:r w:rsidRPr="00371F06">
              <w:rPr>
                <w:b/>
                <w:bCs/>
              </w:rPr>
              <w:t>Tipologia di verifiche</w:t>
            </w:r>
          </w:p>
        </w:tc>
        <w:tc>
          <w:tcPr>
            <w:tcW w:w="7097" w:type="dxa"/>
            <w:vAlign w:val="center"/>
          </w:tcPr>
          <w:p w14:paraId="222B4697" w14:textId="77777777" w:rsidR="00475B63" w:rsidRPr="000A7A5D" w:rsidRDefault="00475B63" w:rsidP="00475B63">
            <w:pPr>
              <w:rPr>
                <w:sz w:val="18"/>
                <w:szCs w:val="18"/>
              </w:rPr>
            </w:pPr>
          </w:p>
        </w:tc>
      </w:tr>
      <w:tr w:rsidR="00475B63" w:rsidRPr="00371F06" w14:paraId="2D21A183"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
        </w:trPr>
        <w:tc>
          <w:tcPr>
            <w:tcW w:w="0" w:type="auto"/>
            <w:gridSpan w:val="2"/>
            <w:vAlign w:val="center"/>
          </w:tcPr>
          <w:p w14:paraId="3711BCEA" w14:textId="77777777" w:rsidR="00475B63" w:rsidRPr="00371F06" w:rsidRDefault="00475B63" w:rsidP="00475B63">
            <w:pPr>
              <w:rPr>
                <w:b/>
                <w:bCs/>
              </w:rPr>
            </w:pPr>
            <w:r w:rsidRPr="00371F06">
              <w:rPr>
                <w:b/>
                <w:bCs/>
              </w:rPr>
              <w:t>Modalità di controllo del processo formativo</w:t>
            </w:r>
          </w:p>
        </w:tc>
        <w:tc>
          <w:tcPr>
            <w:tcW w:w="7097" w:type="dxa"/>
            <w:vAlign w:val="center"/>
          </w:tcPr>
          <w:p w14:paraId="3E891CC6" w14:textId="77777777" w:rsidR="00475B63" w:rsidRPr="000A7A5D" w:rsidRDefault="00475B63" w:rsidP="00475B63">
            <w:pPr>
              <w:rPr>
                <w:sz w:val="18"/>
                <w:szCs w:val="18"/>
              </w:rPr>
            </w:pPr>
          </w:p>
        </w:tc>
      </w:tr>
      <w:tr w:rsidR="00475B63" w:rsidRPr="00371F06" w14:paraId="0066A074" w14:textId="77777777" w:rsidTr="008B4D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0" w:type="auto"/>
            <w:gridSpan w:val="2"/>
            <w:vAlign w:val="center"/>
          </w:tcPr>
          <w:p w14:paraId="7E3DE04C" w14:textId="77777777" w:rsidR="00475B63" w:rsidRPr="00371F06" w:rsidRDefault="00475B63" w:rsidP="00475B63">
            <w:pPr>
              <w:rPr>
                <w:b/>
                <w:bCs/>
              </w:rPr>
            </w:pPr>
            <w:r w:rsidRPr="00371F06">
              <w:rPr>
                <w:b/>
                <w:bCs/>
              </w:rPr>
              <w:t>Attività extracurriculari</w:t>
            </w:r>
          </w:p>
        </w:tc>
        <w:tc>
          <w:tcPr>
            <w:tcW w:w="7097" w:type="dxa"/>
            <w:vAlign w:val="center"/>
          </w:tcPr>
          <w:p w14:paraId="26D2CF47" w14:textId="77777777" w:rsidR="00475B63" w:rsidRPr="000A7A5D" w:rsidRDefault="00475B63" w:rsidP="00475B63">
            <w:pPr>
              <w:rPr>
                <w:sz w:val="18"/>
                <w:szCs w:val="18"/>
              </w:rPr>
            </w:pPr>
          </w:p>
        </w:tc>
      </w:tr>
    </w:tbl>
    <w:p w14:paraId="7C262474" w14:textId="77777777" w:rsidR="00FA0034" w:rsidRDefault="00FA0034">
      <w:r>
        <w:br w:type="page"/>
      </w:r>
    </w:p>
    <w:p w14:paraId="5E517DB0" w14:textId="77777777" w:rsidR="00FA0034" w:rsidRDefault="00FA0034"/>
    <w:p w14:paraId="774FA16D" w14:textId="77777777" w:rsidR="001F467A" w:rsidRDefault="001F467A" w:rsidP="00567C09">
      <w:pPr>
        <w:jc w:val="center"/>
        <w:rPr>
          <w:b/>
        </w:rPr>
      </w:pPr>
    </w:p>
    <w:tbl>
      <w:tblPr>
        <w:tblpPr w:leftFromText="141" w:rightFromText="141" w:vertAnchor="text" w:horzAnchor="margin" w:tblpXSpec="center" w:tblpY="-67"/>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4"/>
      </w:tblGrid>
      <w:tr w:rsidR="00567C09" w:rsidRPr="00371F06" w14:paraId="12EA1716" w14:textId="77777777" w:rsidTr="00E763FD">
        <w:trPr>
          <w:trHeight w:val="70"/>
        </w:trPr>
        <w:tc>
          <w:tcPr>
            <w:tcW w:w="10854" w:type="dxa"/>
          </w:tcPr>
          <w:p w14:paraId="44F0C04B" w14:textId="77777777" w:rsidR="00567C09" w:rsidRPr="00371F06" w:rsidRDefault="00567C09" w:rsidP="00500294">
            <w:pPr>
              <w:autoSpaceDE w:val="0"/>
              <w:autoSpaceDN w:val="0"/>
              <w:adjustRightInd w:val="0"/>
              <w:ind w:left="284" w:hanging="284"/>
              <w:jc w:val="center"/>
              <w:rPr>
                <w:b/>
                <w:bCs/>
                <w:i/>
                <w:color w:val="000000"/>
              </w:rPr>
            </w:pPr>
            <w:r w:rsidRPr="00371F06">
              <w:rPr>
                <w:b/>
                <w:bCs/>
                <w:i/>
                <w:color w:val="000000"/>
              </w:rPr>
              <w:t>CRITERI DI VALUTAZIONE</w:t>
            </w:r>
          </w:p>
          <w:p w14:paraId="630DD416" w14:textId="77777777" w:rsidR="00567C09" w:rsidRPr="00371F06" w:rsidRDefault="00567C09" w:rsidP="00567C09">
            <w:pPr>
              <w:widowControl w:val="0"/>
              <w:ind w:left="284" w:hanging="284"/>
              <w:jc w:val="both"/>
              <w:rPr>
                <w:snapToGrid w:val="0"/>
              </w:rPr>
            </w:pPr>
            <w:r w:rsidRPr="00371F06">
              <w:rPr>
                <w:snapToGrid w:val="0"/>
              </w:rPr>
              <w:t>Per la valutazione si terrà conto dei seguenti indicatori:</w:t>
            </w:r>
          </w:p>
          <w:p w14:paraId="248E3DD7" w14:textId="77777777" w:rsidR="00E763FD" w:rsidRPr="008C4523" w:rsidRDefault="00E763FD" w:rsidP="00E763FD">
            <w:pPr>
              <w:pStyle w:val="Corpotesto"/>
              <w:widowControl w:val="0"/>
              <w:numPr>
                <w:ilvl w:val="0"/>
                <w:numId w:val="25"/>
              </w:numPr>
              <w:spacing w:after="0"/>
              <w:ind w:left="284" w:hanging="284"/>
              <w:jc w:val="both"/>
              <w:rPr>
                <w:sz w:val="18"/>
                <w:szCs w:val="18"/>
              </w:rPr>
            </w:pPr>
            <w:r w:rsidRPr="008C4523">
              <w:rPr>
                <w:sz w:val="18"/>
                <w:szCs w:val="18"/>
              </w:rPr>
              <w:t xml:space="preserve">Conoscenza dei contenuti </w:t>
            </w:r>
          </w:p>
          <w:p w14:paraId="7FE71F84" w14:textId="77777777" w:rsidR="00E763FD" w:rsidRDefault="00E763FD" w:rsidP="00E763FD">
            <w:pPr>
              <w:pStyle w:val="Corpotesto"/>
              <w:widowControl w:val="0"/>
              <w:numPr>
                <w:ilvl w:val="0"/>
                <w:numId w:val="25"/>
              </w:numPr>
              <w:spacing w:after="0"/>
              <w:ind w:left="284" w:hanging="284"/>
              <w:jc w:val="both"/>
              <w:rPr>
                <w:sz w:val="18"/>
                <w:szCs w:val="18"/>
              </w:rPr>
            </w:pPr>
            <w:r w:rsidRPr="008C4523">
              <w:rPr>
                <w:sz w:val="18"/>
                <w:szCs w:val="18"/>
              </w:rPr>
              <w:t>Uso della terminologia specifica e/o correttezza formale</w:t>
            </w:r>
          </w:p>
          <w:p w14:paraId="60B116EB" w14:textId="77777777" w:rsidR="00567C09" w:rsidRDefault="00E763FD" w:rsidP="00E763FD">
            <w:pPr>
              <w:pStyle w:val="Corpotesto"/>
              <w:widowControl w:val="0"/>
              <w:numPr>
                <w:ilvl w:val="0"/>
                <w:numId w:val="25"/>
              </w:numPr>
              <w:spacing w:after="0"/>
              <w:ind w:left="284" w:hanging="284"/>
              <w:jc w:val="both"/>
              <w:rPr>
                <w:sz w:val="18"/>
                <w:szCs w:val="18"/>
              </w:rPr>
            </w:pPr>
            <w:r w:rsidRPr="00E763FD">
              <w:rPr>
                <w:sz w:val="18"/>
                <w:szCs w:val="18"/>
              </w:rPr>
              <w:t>Competenze nell'analisi, nella sintesi e nell'applicazione, con riferimento anche alle competenze digitali.</w:t>
            </w:r>
          </w:p>
          <w:p w14:paraId="04C91AE7" w14:textId="77777777" w:rsidR="00E763FD" w:rsidRPr="00E763FD" w:rsidRDefault="00E763FD" w:rsidP="00E763FD">
            <w:pPr>
              <w:pStyle w:val="Corpotesto"/>
              <w:widowControl w:val="0"/>
              <w:spacing w:after="0"/>
              <w:ind w:left="284"/>
              <w:jc w:val="both"/>
              <w:rPr>
                <w:color w:val="000000"/>
                <w:sz w:val="20"/>
                <w:szCs w:val="20"/>
              </w:rPr>
            </w:pPr>
          </w:p>
          <w:p w14:paraId="3219C81E" w14:textId="77777777" w:rsidR="00E763FD" w:rsidRPr="00500294" w:rsidRDefault="00E763FD" w:rsidP="00500294">
            <w:pPr>
              <w:pStyle w:val="Corpotesto"/>
              <w:widowControl w:val="0"/>
              <w:spacing w:after="0"/>
              <w:ind w:left="29"/>
              <w:jc w:val="center"/>
              <w:rPr>
                <w:b/>
                <w:i/>
                <w:color w:val="000000"/>
                <w:szCs w:val="20"/>
              </w:rPr>
            </w:pPr>
            <w:r w:rsidRPr="00500294">
              <w:rPr>
                <w:b/>
                <w:i/>
                <w:color w:val="000000"/>
                <w:szCs w:val="20"/>
              </w:rPr>
              <w:t>GRIGLIA DI VALUTAZIONE</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939"/>
              <w:gridCol w:w="2940"/>
              <w:gridCol w:w="2940"/>
            </w:tblGrid>
            <w:tr w:rsidR="00E763FD" w:rsidRPr="00821E59" w14:paraId="6F847C9D" w14:textId="77777777" w:rsidTr="00450C17">
              <w:tc>
                <w:tcPr>
                  <w:tcW w:w="959" w:type="dxa"/>
                </w:tcPr>
                <w:p w14:paraId="221EE338" w14:textId="77777777" w:rsidR="00E763FD" w:rsidRPr="00821E59" w:rsidRDefault="00E763FD" w:rsidP="00FA0CCA">
                  <w:pPr>
                    <w:framePr w:hSpace="141" w:wrap="around" w:vAnchor="text" w:hAnchor="margin" w:xAlign="center" w:y="-67"/>
                    <w:autoSpaceDE w:val="0"/>
                    <w:rPr>
                      <w:rFonts w:eastAsia="TTE18289B0t00"/>
                      <w:b/>
                      <w:sz w:val="18"/>
                      <w:szCs w:val="18"/>
                    </w:rPr>
                  </w:pPr>
                  <w:r w:rsidRPr="00821E59">
                    <w:rPr>
                      <w:rFonts w:eastAsia="TTE18289B0t00"/>
                      <w:b/>
                      <w:sz w:val="18"/>
                      <w:szCs w:val="18"/>
                    </w:rPr>
                    <w:t>VOTO</w:t>
                  </w:r>
                </w:p>
              </w:tc>
              <w:tc>
                <w:tcPr>
                  <w:tcW w:w="2939" w:type="dxa"/>
                </w:tcPr>
                <w:p w14:paraId="15FF974A" w14:textId="77777777" w:rsidR="00E763FD" w:rsidRPr="00821E59" w:rsidRDefault="00E763FD" w:rsidP="00FA0CCA">
                  <w:pPr>
                    <w:framePr w:hSpace="141" w:wrap="around" w:vAnchor="text" w:hAnchor="margin" w:xAlign="center" w:y="-67"/>
                    <w:autoSpaceDE w:val="0"/>
                    <w:rPr>
                      <w:rFonts w:eastAsia="TTE18289B0t00"/>
                      <w:b/>
                      <w:sz w:val="18"/>
                      <w:szCs w:val="18"/>
                    </w:rPr>
                  </w:pPr>
                  <w:r w:rsidRPr="00821E59">
                    <w:rPr>
                      <w:rFonts w:eastAsia="TTE18289B0t00"/>
                      <w:b/>
                      <w:sz w:val="18"/>
                      <w:szCs w:val="18"/>
                    </w:rPr>
                    <w:t>CONOSCENZE</w:t>
                  </w:r>
                </w:p>
              </w:tc>
              <w:tc>
                <w:tcPr>
                  <w:tcW w:w="2940" w:type="dxa"/>
                </w:tcPr>
                <w:p w14:paraId="095BB15A" w14:textId="77777777" w:rsidR="00E763FD" w:rsidRPr="00821E59" w:rsidRDefault="00E763FD" w:rsidP="00FA0CCA">
                  <w:pPr>
                    <w:framePr w:hSpace="141" w:wrap="around" w:vAnchor="text" w:hAnchor="margin" w:xAlign="center" w:y="-67"/>
                    <w:autoSpaceDE w:val="0"/>
                    <w:rPr>
                      <w:rFonts w:eastAsia="TTE18289B0t00"/>
                      <w:b/>
                      <w:sz w:val="18"/>
                      <w:szCs w:val="18"/>
                    </w:rPr>
                  </w:pPr>
                  <w:r w:rsidRPr="00821E59">
                    <w:rPr>
                      <w:rFonts w:eastAsia="TTE18289B0t00"/>
                      <w:b/>
                      <w:sz w:val="18"/>
                      <w:szCs w:val="18"/>
                    </w:rPr>
                    <w:t>COMPETENZE</w:t>
                  </w:r>
                </w:p>
              </w:tc>
              <w:tc>
                <w:tcPr>
                  <w:tcW w:w="2940" w:type="dxa"/>
                </w:tcPr>
                <w:p w14:paraId="1DAF7767" w14:textId="77777777" w:rsidR="00E763FD" w:rsidRPr="00435535" w:rsidRDefault="00E763FD" w:rsidP="00FA0CCA">
                  <w:pPr>
                    <w:framePr w:hSpace="141" w:wrap="around" w:vAnchor="text" w:hAnchor="margin" w:xAlign="center" w:y="-67"/>
                    <w:autoSpaceDE w:val="0"/>
                    <w:rPr>
                      <w:rFonts w:eastAsia="TTE18289B0t00"/>
                      <w:b/>
                      <w:sz w:val="18"/>
                      <w:szCs w:val="18"/>
                    </w:rPr>
                  </w:pPr>
                  <w:r w:rsidRPr="00435535">
                    <w:rPr>
                      <w:rFonts w:eastAsia="TTE18289B0t00"/>
                      <w:b/>
                      <w:sz w:val="18"/>
                      <w:szCs w:val="18"/>
                    </w:rPr>
                    <w:t>ABILITÀ</w:t>
                  </w:r>
                </w:p>
              </w:tc>
            </w:tr>
            <w:tr w:rsidR="00E763FD" w:rsidRPr="000136DB" w14:paraId="7F3F02EF" w14:textId="77777777" w:rsidTr="00450C17">
              <w:tc>
                <w:tcPr>
                  <w:tcW w:w="959" w:type="dxa"/>
                </w:tcPr>
                <w:p w14:paraId="48AD76D7"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1</w:t>
                  </w:r>
                </w:p>
              </w:tc>
              <w:tc>
                <w:tcPr>
                  <w:tcW w:w="2939" w:type="dxa"/>
                </w:tcPr>
                <w:p w14:paraId="41B4EDD9"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Nessuna conoscenza</w:t>
                  </w:r>
                </w:p>
              </w:tc>
              <w:tc>
                <w:tcPr>
                  <w:tcW w:w="2940" w:type="dxa"/>
                </w:tcPr>
                <w:p w14:paraId="55156C35" w14:textId="77777777" w:rsidR="00E763FD" w:rsidRDefault="00E763FD" w:rsidP="00FA0CCA">
                  <w:pPr>
                    <w:framePr w:hSpace="141" w:wrap="around" w:vAnchor="text" w:hAnchor="margin" w:xAlign="center" w:y="-67"/>
                    <w:autoSpaceDE w:val="0"/>
                    <w:rPr>
                      <w:color w:val="000000"/>
                      <w:sz w:val="16"/>
                      <w:szCs w:val="16"/>
                    </w:rPr>
                  </w:pPr>
                  <w:r w:rsidRPr="000136DB">
                    <w:rPr>
                      <w:color w:val="000000"/>
                      <w:sz w:val="16"/>
                      <w:szCs w:val="16"/>
                    </w:rPr>
                    <w:t>Si rifiuta di applicarsi</w:t>
                  </w:r>
                </w:p>
                <w:p w14:paraId="31E506F2" w14:textId="77777777" w:rsidR="00E763FD" w:rsidRPr="000136DB" w:rsidRDefault="00E763FD" w:rsidP="00FA0CCA">
                  <w:pPr>
                    <w:framePr w:hSpace="141" w:wrap="around" w:vAnchor="text" w:hAnchor="margin" w:xAlign="center" w:y="-67"/>
                    <w:autoSpaceDE w:val="0"/>
                    <w:rPr>
                      <w:rFonts w:eastAsia="TTE18289B0t00"/>
                      <w:b/>
                      <w:sz w:val="16"/>
                      <w:szCs w:val="16"/>
                    </w:rPr>
                  </w:pPr>
                </w:p>
              </w:tc>
              <w:tc>
                <w:tcPr>
                  <w:tcW w:w="2940" w:type="dxa"/>
                </w:tcPr>
                <w:p w14:paraId="3A4835A6"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Si rifiuta di effettuare analisi e si dimostra incapace di autonomia di giudizio e di valutazione</w:t>
                  </w:r>
                </w:p>
              </w:tc>
            </w:tr>
            <w:tr w:rsidR="00E763FD" w:rsidRPr="000136DB" w14:paraId="736370EE" w14:textId="77777777" w:rsidTr="00450C17">
              <w:tc>
                <w:tcPr>
                  <w:tcW w:w="959" w:type="dxa"/>
                </w:tcPr>
                <w:p w14:paraId="2F607EAA"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2</w:t>
                  </w:r>
                </w:p>
              </w:tc>
              <w:tc>
                <w:tcPr>
                  <w:tcW w:w="2939" w:type="dxa"/>
                </w:tcPr>
                <w:p w14:paraId="23E812B5" w14:textId="77777777" w:rsidR="00E763FD" w:rsidRPr="000136DB" w:rsidRDefault="00E763FD" w:rsidP="00FA0CCA">
                  <w:pPr>
                    <w:framePr w:hSpace="141" w:wrap="around" w:vAnchor="text" w:hAnchor="margin" w:xAlign="center" w:y="-67"/>
                    <w:autoSpaceDE w:val="0"/>
                    <w:autoSpaceDN w:val="0"/>
                    <w:adjustRightInd w:val="0"/>
                    <w:rPr>
                      <w:rFonts w:eastAsia="TTE18289B0t00"/>
                      <w:b/>
                      <w:sz w:val="16"/>
                      <w:szCs w:val="16"/>
                    </w:rPr>
                  </w:pPr>
                  <w:r w:rsidRPr="000136DB">
                    <w:rPr>
                      <w:color w:val="000000"/>
                      <w:sz w:val="16"/>
                      <w:szCs w:val="16"/>
                    </w:rPr>
                    <w:t>Pochissime conoscenze alquanto lacunose</w:t>
                  </w:r>
                </w:p>
              </w:tc>
              <w:tc>
                <w:tcPr>
                  <w:tcW w:w="2940" w:type="dxa"/>
                </w:tcPr>
                <w:p w14:paraId="19226028" w14:textId="77777777" w:rsidR="00E763FD" w:rsidRPr="000136DB" w:rsidRDefault="00E763FD" w:rsidP="00FA0CCA">
                  <w:pPr>
                    <w:framePr w:hSpace="141" w:wrap="around" w:vAnchor="text" w:hAnchor="margin" w:xAlign="center" w:y="-67"/>
                    <w:autoSpaceDE w:val="0"/>
                    <w:autoSpaceDN w:val="0"/>
                    <w:adjustRightInd w:val="0"/>
                    <w:rPr>
                      <w:color w:val="000000"/>
                      <w:sz w:val="16"/>
                      <w:szCs w:val="16"/>
                    </w:rPr>
                  </w:pPr>
                  <w:r w:rsidRPr="000136DB">
                    <w:rPr>
                      <w:color w:val="000000"/>
                      <w:sz w:val="16"/>
                      <w:szCs w:val="16"/>
                    </w:rPr>
                    <w:t>Non riesce ad applicare le poche conoscenze acquisite</w:t>
                  </w:r>
                </w:p>
              </w:tc>
              <w:tc>
                <w:tcPr>
                  <w:tcW w:w="2940" w:type="dxa"/>
                </w:tcPr>
                <w:p w14:paraId="56CF8D10" w14:textId="77777777" w:rsidR="00E763FD" w:rsidRPr="000136DB" w:rsidRDefault="00E763FD" w:rsidP="00FA0CCA">
                  <w:pPr>
                    <w:framePr w:hSpace="141" w:wrap="around" w:vAnchor="text" w:hAnchor="margin" w:xAlign="center" w:y="-67"/>
                    <w:autoSpaceDE w:val="0"/>
                    <w:autoSpaceDN w:val="0"/>
                    <w:adjustRightInd w:val="0"/>
                    <w:rPr>
                      <w:color w:val="000000"/>
                      <w:sz w:val="16"/>
                      <w:szCs w:val="16"/>
                    </w:rPr>
                  </w:pPr>
                  <w:r w:rsidRPr="000136DB">
                    <w:rPr>
                      <w:color w:val="000000"/>
                      <w:sz w:val="16"/>
                      <w:szCs w:val="16"/>
                    </w:rPr>
                    <w:t>Non è capace di autonomia di giudizio e di valutazione</w:t>
                  </w:r>
                </w:p>
              </w:tc>
            </w:tr>
            <w:tr w:rsidR="00E763FD" w:rsidRPr="000136DB" w14:paraId="07B6B074" w14:textId="77777777" w:rsidTr="00450C17">
              <w:tc>
                <w:tcPr>
                  <w:tcW w:w="959" w:type="dxa"/>
                </w:tcPr>
                <w:p w14:paraId="48F05DA9"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3</w:t>
                  </w:r>
                </w:p>
              </w:tc>
              <w:tc>
                <w:tcPr>
                  <w:tcW w:w="2939" w:type="dxa"/>
                </w:tcPr>
                <w:p w14:paraId="4845F855" w14:textId="77777777" w:rsidR="00E763FD" w:rsidRPr="000136DB" w:rsidRDefault="00E763FD" w:rsidP="00FA0CCA">
                  <w:pPr>
                    <w:framePr w:hSpace="141" w:wrap="around" w:vAnchor="text" w:hAnchor="margin" w:xAlign="center" w:y="-67"/>
                    <w:autoSpaceDE w:val="0"/>
                    <w:autoSpaceDN w:val="0"/>
                    <w:adjustRightInd w:val="0"/>
                    <w:rPr>
                      <w:rFonts w:eastAsia="TTE18289B0t00"/>
                      <w:b/>
                      <w:sz w:val="16"/>
                      <w:szCs w:val="16"/>
                    </w:rPr>
                  </w:pPr>
                  <w:r w:rsidRPr="000136DB">
                    <w:rPr>
                      <w:color w:val="000000"/>
                      <w:sz w:val="16"/>
                      <w:szCs w:val="16"/>
                    </w:rPr>
                    <w:t>Poche conoscenze frammentarie</w:t>
                  </w:r>
                </w:p>
              </w:tc>
              <w:tc>
                <w:tcPr>
                  <w:tcW w:w="2940" w:type="dxa"/>
                </w:tcPr>
                <w:p w14:paraId="3F54A9D9" w14:textId="77777777" w:rsidR="00E763FD" w:rsidRPr="000136DB" w:rsidRDefault="00E763FD" w:rsidP="00FA0CCA">
                  <w:pPr>
                    <w:framePr w:hSpace="141" w:wrap="around" w:vAnchor="text" w:hAnchor="margin" w:xAlign="center" w:y="-67"/>
                    <w:autoSpaceDE w:val="0"/>
                    <w:autoSpaceDN w:val="0"/>
                    <w:adjustRightInd w:val="0"/>
                    <w:rPr>
                      <w:color w:val="000000"/>
                      <w:sz w:val="16"/>
                      <w:szCs w:val="16"/>
                    </w:rPr>
                  </w:pPr>
                  <w:r w:rsidRPr="000136DB">
                    <w:rPr>
                      <w:color w:val="000000"/>
                      <w:sz w:val="16"/>
                      <w:szCs w:val="16"/>
                    </w:rPr>
                    <w:t>Non riesce ad applicare le sue conoscenze e commette gravi errori</w:t>
                  </w:r>
                </w:p>
              </w:tc>
              <w:tc>
                <w:tcPr>
                  <w:tcW w:w="2940" w:type="dxa"/>
                </w:tcPr>
                <w:p w14:paraId="2E04C2EC" w14:textId="77777777" w:rsidR="00E763FD" w:rsidRPr="000136DB" w:rsidRDefault="00E763FD" w:rsidP="00FA0CCA">
                  <w:pPr>
                    <w:framePr w:hSpace="141" w:wrap="around" w:vAnchor="text" w:hAnchor="margin" w:xAlign="center" w:y="-67"/>
                    <w:autoSpaceDE w:val="0"/>
                    <w:autoSpaceDN w:val="0"/>
                    <w:adjustRightInd w:val="0"/>
                    <w:rPr>
                      <w:color w:val="000000"/>
                      <w:sz w:val="16"/>
                      <w:szCs w:val="16"/>
                    </w:rPr>
                  </w:pPr>
                  <w:r w:rsidRPr="000136DB">
                    <w:rPr>
                      <w:color w:val="000000"/>
                      <w:sz w:val="16"/>
                      <w:szCs w:val="16"/>
                    </w:rPr>
                    <w:t>Non è capace di effettuare analisi adeguate e di sintetizzare le conoscenze acquisite</w:t>
                  </w:r>
                </w:p>
              </w:tc>
            </w:tr>
            <w:tr w:rsidR="00E763FD" w:rsidRPr="000136DB" w14:paraId="72D2627F" w14:textId="77777777" w:rsidTr="00450C17">
              <w:tc>
                <w:tcPr>
                  <w:tcW w:w="959" w:type="dxa"/>
                </w:tcPr>
                <w:p w14:paraId="069C080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4</w:t>
                  </w:r>
                </w:p>
              </w:tc>
              <w:tc>
                <w:tcPr>
                  <w:tcW w:w="2939" w:type="dxa"/>
                </w:tcPr>
                <w:p w14:paraId="2AEC4BEF"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Conoscenze frammentarie e piuttosto superficiali</w:t>
                  </w:r>
                </w:p>
              </w:tc>
              <w:tc>
                <w:tcPr>
                  <w:tcW w:w="2940" w:type="dxa"/>
                </w:tcPr>
                <w:p w14:paraId="4629D86E"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Riesce ad applicare le conoscenze in compiti semplici, ma commette errori anche gravi nell’esecuzione</w:t>
                  </w:r>
                </w:p>
              </w:tc>
              <w:tc>
                <w:tcPr>
                  <w:tcW w:w="2940" w:type="dxa"/>
                </w:tcPr>
                <w:p w14:paraId="4E60CE2D"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Effettua analisi e sintesi solo parziali ed imprecise. Sollecitat</w:t>
                  </w:r>
                  <w:r>
                    <w:rPr>
                      <w:color w:val="000000"/>
                      <w:sz w:val="16"/>
                      <w:szCs w:val="16"/>
                    </w:rPr>
                    <w:t>a/</w:t>
                  </w:r>
                  <w:r w:rsidRPr="000136DB">
                    <w:rPr>
                      <w:color w:val="000000"/>
                      <w:sz w:val="16"/>
                      <w:szCs w:val="16"/>
                    </w:rPr>
                    <w:t>o e guidat</w:t>
                  </w:r>
                  <w:r>
                    <w:rPr>
                      <w:color w:val="000000"/>
                      <w:sz w:val="16"/>
                      <w:szCs w:val="16"/>
                    </w:rPr>
                    <w:t>a/</w:t>
                  </w:r>
                  <w:r w:rsidRPr="000136DB">
                    <w:rPr>
                      <w:color w:val="000000"/>
                      <w:sz w:val="16"/>
                      <w:szCs w:val="16"/>
                    </w:rPr>
                    <w:t>o effettua valutazioni non approfondite</w:t>
                  </w:r>
                </w:p>
              </w:tc>
            </w:tr>
            <w:tr w:rsidR="00E763FD" w:rsidRPr="000136DB" w14:paraId="2FFF1272" w14:textId="77777777" w:rsidTr="00450C17">
              <w:tc>
                <w:tcPr>
                  <w:tcW w:w="959" w:type="dxa"/>
                </w:tcPr>
                <w:p w14:paraId="0C198D4A"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5</w:t>
                  </w:r>
                </w:p>
              </w:tc>
              <w:tc>
                <w:tcPr>
                  <w:tcW w:w="2939" w:type="dxa"/>
                </w:tcPr>
                <w:p w14:paraId="4B4DF9C4"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Conoscenze superficiali e non del tutto complete</w:t>
                  </w:r>
                </w:p>
              </w:tc>
              <w:tc>
                <w:tcPr>
                  <w:tcW w:w="2940" w:type="dxa"/>
                </w:tcPr>
                <w:p w14:paraId="0973C2A7"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Commette qualche errore non grave nell’esecuzione di compiti piuttosto semplici</w:t>
                  </w:r>
                </w:p>
              </w:tc>
              <w:tc>
                <w:tcPr>
                  <w:tcW w:w="2940" w:type="dxa"/>
                </w:tcPr>
                <w:p w14:paraId="38FF2A1B"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Effettua analisi e sintesi ma non complete ed approfondite. Guidat</w:t>
                  </w:r>
                  <w:r>
                    <w:rPr>
                      <w:color w:val="000000"/>
                      <w:sz w:val="16"/>
                      <w:szCs w:val="16"/>
                    </w:rPr>
                    <w:t>a/</w:t>
                  </w:r>
                  <w:r w:rsidRPr="000136DB">
                    <w:rPr>
                      <w:color w:val="000000"/>
                      <w:sz w:val="16"/>
                      <w:szCs w:val="16"/>
                    </w:rPr>
                    <w:t>o e sollecitat</w:t>
                  </w:r>
                  <w:r>
                    <w:rPr>
                      <w:color w:val="000000"/>
                      <w:sz w:val="16"/>
                      <w:szCs w:val="16"/>
                    </w:rPr>
                    <w:t>a/</w:t>
                  </w:r>
                  <w:r w:rsidRPr="000136DB">
                    <w:rPr>
                      <w:color w:val="000000"/>
                      <w:sz w:val="16"/>
                      <w:szCs w:val="16"/>
                    </w:rPr>
                    <w:t>o sintetizza le conoscenze acquisite e sulla loro base effettua semplici valutazioni</w:t>
                  </w:r>
                </w:p>
              </w:tc>
            </w:tr>
            <w:tr w:rsidR="00E763FD" w:rsidRPr="000136DB" w14:paraId="3D799B29" w14:textId="77777777" w:rsidTr="00450C17">
              <w:tc>
                <w:tcPr>
                  <w:tcW w:w="959" w:type="dxa"/>
                </w:tcPr>
                <w:p w14:paraId="67736193"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6</w:t>
                  </w:r>
                </w:p>
              </w:tc>
              <w:tc>
                <w:tcPr>
                  <w:tcW w:w="2939" w:type="dxa"/>
                </w:tcPr>
                <w:p w14:paraId="50732D27" w14:textId="77777777" w:rsidR="00E763FD" w:rsidRPr="000136DB" w:rsidRDefault="00E763FD" w:rsidP="00FA0CCA">
                  <w:pPr>
                    <w:framePr w:hSpace="141" w:wrap="around" w:vAnchor="text" w:hAnchor="margin" w:xAlign="center" w:y="-67"/>
                    <w:autoSpaceDE w:val="0"/>
                    <w:rPr>
                      <w:rFonts w:eastAsia="TTE18289B0t00"/>
                      <w:sz w:val="16"/>
                      <w:szCs w:val="16"/>
                    </w:rPr>
                  </w:pPr>
                  <w:r w:rsidRPr="000136DB">
                    <w:rPr>
                      <w:color w:val="000000"/>
                      <w:sz w:val="16"/>
                      <w:szCs w:val="16"/>
                    </w:rPr>
                    <w:t>Conoscenze e</w:t>
                  </w:r>
                  <w:r w:rsidRPr="000136DB">
                    <w:rPr>
                      <w:rFonts w:eastAsia="TTE18289B0t00"/>
                      <w:sz w:val="16"/>
                      <w:szCs w:val="16"/>
                    </w:rPr>
                    <w:t>ssenziali</w:t>
                  </w:r>
                </w:p>
              </w:tc>
              <w:tc>
                <w:tcPr>
                  <w:tcW w:w="2940" w:type="dxa"/>
                </w:tcPr>
                <w:p w14:paraId="6D98087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Applica le conoscenze acquisite ed esegue compiti semplici senza fare errori</w:t>
                  </w:r>
                </w:p>
              </w:tc>
              <w:tc>
                <w:tcPr>
                  <w:tcW w:w="2940" w:type="dxa"/>
                </w:tcPr>
                <w:p w14:paraId="7C8961CB"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Effettua analisi e sintesi adeguate ma non approfondite. Guidat</w:t>
                  </w:r>
                  <w:r>
                    <w:rPr>
                      <w:color w:val="000000"/>
                      <w:sz w:val="16"/>
                      <w:szCs w:val="16"/>
                    </w:rPr>
                    <w:t>a/</w:t>
                  </w:r>
                  <w:r w:rsidRPr="000136DB">
                    <w:rPr>
                      <w:color w:val="000000"/>
                      <w:sz w:val="16"/>
                      <w:szCs w:val="16"/>
                    </w:rPr>
                    <w:t>o e sollecitat</w:t>
                  </w:r>
                  <w:r>
                    <w:rPr>
                      <w:color w:val="000000"/>
                      <w:sz w:val="16"/>
                      <w:szCs w:val="16"/>
                    </w:rPr>
                    <w:t>a/</w:t>
                  </w:r>
                  <w:r w:rsidRPr="000136DB">
                    <w:rPr>
                      <w:color w:val="000000"/>
                      <w:sz w:val="16"/>
                      <w:szCs w:val="16"/>
                    </w:rPr>
                    <w:t>o riesce ad effettuare elementari valutazioni</w:t>
                  </w:r>
                </w:p>
              </w:tc>
            </w:tr>
            <w:tr w:rsidR="00E763FD" w:rsidRPr="000136DB" w14:paraId="00EA4636" w14:textId="77777777" w:rsidTr="00450C17">
              <w:tc>
                <w:tcPr>
                  <w:tcW w:w="959" w:type="dxa"/>
                </w:tcPr>
                <w:p w14:paraId="7D425BD1"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7</w:t>
                  </w:r>
                </w:p>
              </w:tc>
              <w:tc>
                <w:tcPr>
                  <w:tcW w:w="2939" w:type="dxa"/>
                </w:tcPr>
                <w:p w14:paraId="75C95EA7"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Conoscenze complete ma non approfondite</w:t>
                  </w:r>
                </w:p>
              </w:tc>
              <w:tc>
                <w:tcPr>
                  <w:tcW w:w="2940" w:type="dxa"/>
                </w:tcPr>
                <w:p w14:paraId="49412514"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Esegue compiti complessi e sa applicare i contenuti e le procedure, ma commette qualche errore non grave</w:t>
                  </w:r>
                </w:p>
              </w:tc>
              <w:tc>
                <w:tcPr>
                  <w:tcW w:w="2940" w:type="dxa"/>
                </w:tcPr>
                <w:p w14:paraId="6338463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Effettua analisi e sintesi complete con qualche incertezza. Se aiutat</w:t>
                  </w:r>
                  <w:r>
                    <w:rPr>
                      <w:color w:val="000000"/>
                      <w:sz w:val="16"/>
                      <w:szCs w:val="16"/>
                    </w:rPr>
                    <w:t>a/</w:t>
                  </w:r>
                  <w:r w:rsidRPr="000136DB">
                    <w:rPr>
                      <w:color w:val="000000"/>
                      <w:sz w:val="16"/>
                      <w:szCs w:val="16"/>
                    </w:rPr>
                    <w:t>o effettua valutazioni autonome parziali</w:t>
                  </w:r>
                </w:p>
              </w:tc>
            </w:tr>
            <w:tr w:rsidR="00E763FD" w:rsidRPr="000136DB" w14:paraId="046D7620" w14:textId="77777777" w:rsidTr="00450C17">
              <w:tc>
                <w:tcPr>
                  <w:tcW w:w="959" w:type="dxa"/>
                </w:tcPr>
                <w:p w14:paraId="369428C2"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8</w:t>
                  </w:r>
                </w:p>
              </w:tc>
              <w:tc>
                <w:tcPr>
                  <w:tcW w:w="2939" w:type="dxa"/>
                </w:tcPr>
                <w:p w14:paraId="6CEC7B9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sz w:val="16"/>
                      <w:szCs w:val="16"/>
                    </w:rPr>
                    <w:t>Padronanza sicura e articolata di tutti gli argomenti</w:t>
                  </w:r>
                </w:p>
              </w:tc>
              <w:tc>
                <w:tcPr>
                  <w:tcW w:w="2940" w:type="dxa"/>
                </w:tcPr>
                <w:p w14:paraId="474DF804"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Esegue compiti complessi e sa applicare i contenuti e le procedure</w:t>
                  </w:r>
                </w:p>
              </w:tc>
              <w:tc>
                <w:tcPr>
                  <w:tcW w:w="2940" w:type="dxa"/>
                </w:tcPr>
                <w:p w14:paraId="1530991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Effettua analisi e sintesi complete. Valuta autonomamente anche se con qualche incertezza</w:t>
                  </w:r>
                </w:p>
              </w:tc>
            </w:tr>
            <w:tr w:rsidR="00E763FD" w:rsidRPr="000136DB" w14:paraId="479EAEFD" w14:textId="77777777" w:rsidTr="00450C17">
              <w:tc>
                <w:tcPr>
                  <w:tcW w:w="959" w:type="dxa"/>
                </w:tcPr>
                <w:p w14:paraId="765965A4"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9</w:t>
                  </w:r>
                </w:p>
              </w:tc>
              <w:tc>
                <w:tcPr>
                  <w:tcW w:w="2939" w:type="dxa"/>
                </w:tcPr>
                <w:p w14:paraId="5E9D315F"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sz w:val="16"/>
                      <w:szCs w:val="16"/>
                    </w:rPr>
                    <w:t>Conoscenze ampie, articolate e utilizzate</w:t>
                  </w:r>
                  <w:r>
                    <w:rPr>
                      <w:sz w:val="16"/>
                      <w:szCs w:val="16"/>
                    </w:rPr>
                    <w:t xml:space="preserve"> in contesti corretti</w:t>
                  </w:r>
                </w:p>
              </w:tc>
              <w:tc>
                <w:tcPr>
                  <w:tcW w:w="2940" w:type="dxa"/>
                </w:tcPr>
                <w:p w14:paraId="4F7BFFD3"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Esegue compiti complessi, applica le conoscenze e le procedure in nuovi contesti e non commette errori</w:t>
                  </w:r>
                </w:p>
              </w:tc>
              <w:tc>
                <w:tcPr>
                  <w:tcW w:w="2940" w:type="dxa"/>
                </w:tcPr>
                <w:p w14:paraId="63121439"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sz w:val="16"/>
                      <w:szCs w:val="16"/>
                    </w:rPr>
                    <w:t>Approfondisce e rielabora in forma critica, con riflessioni autonome e personali</w:t>
                  </w:r>
                </w:p>
              </w:tc>
            </w:tr>
            <w:tr w:rsidR="00E763FD" w:rsidRPr="000136DB" w14:paraId="1C874892" w14:textId="77777777" w:rsidTr="00450C17">
              <w:tc>
                <w:tcPr>
                  <w:tcW w:w="959" w:type="dxa"/>
                </w:tcPr>
                <w:p w14:paraId="2DAC0969"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rFonts w:eastAsia="TTE18289B0t00"/>
                      <w:b/>
                      <w:sz w:val="16"/>
                      <w:szCs w:val="16"/>
                    </w:rPr>
                    <w:t>10</w:t>
                  </w:r>
                </w:p>
              </w:tc>
              <w:tc>
                <w:tcPr>
                  <w:tcW w:w="2939" w:type="dxa"/>
                </w:tcPr>
                <w:p w14:paraId="3BF1D165"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sz w:val="16"/>
                      <w:szCs w:val="16"/>
                    </w:rPr>
                    <w:t>Conoscenze sicure e adoperate in modo pregevole</w:t>
                  </w:r>
                </w:p>
              </w:tc>
              <w:tc>
                <w:tcPr>
                  <w:tcW w:w="2940" w:type="dxa"/>
                </w:tcPr>
                <w:p w14:paraId="46FAD7C6"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Esegue compiti complessi, applica le conoscenze e le procedure in nuovi contesti e coglie particolari nessi concettuali.</w:t>
                  </w:r>
                </w:p>
              </w:tc>
              <w:tc>
                <w:tcPr>
                  <w:tcW w:w="2940" w:type="dxa"/>
                </w:tcPr>
                <w:p w14:paraId="203496BB" w14:textId="77777777" w:rsidR="00E763FD" w:rsidRPr="000136DB" w:rsidRDefault="00E763FD" w:rsidP="00FA0CCA">
                  <w:pPr>
                    <w:framePr w:hSpace="141" w:wrap="around" w:vAnchor="text" w:hAnchor="margin" w:xAlign="center" w:y="-67"/>
                    <w:autoSpaceDE w:val="0"/>
                    <w:rPr>
                      <w:rFonts w:eastAsia="TTE18289B0t00"/>
                      <w:b/>
                      <w:sz w:val="16"/>
                      <w:szCs w:val="16"/>
                    </w:rPr>
                  </w:pPr>
                  <w:r w:rsidRPr="000136DB">
                    <w:rPr>
                      <w:color w:val="000000"/>
                      <w:sz w:val="16"/>
                      <w:szCs w:val="16"/>
                    </w:rPr>
                    <w:t>Coglie gli elementi di un insieme, stabilisce relazioni, organizza autonomamente e completamente le conoscenze e le procedure acquisite. Effettua valutazioni autonome, complete, approfondite e personali</w:t>
                  </w:r>
                </w:p>
              </w:tc>
            </w:tr>
          </w:tbl>
          <w:p w14:paraId="0CF7CB34" w14:textId="77777777" w:rsidR="00E763FD" w:rsidRDefault="00E763FD" w:rsidP="00E763FD">
            <w:pPr>
              <w:pStyle w:val="Corpotesto"/>
              <w:widowControl w:val="0"/>
              <w:spacing w:after="0"/>
              <w:ind w:left="284"/>
              <w:jc w:val="both"/>
              <w:rPr>
                <w:sz w:val="20"/>
                <w:szCs w:val="20"/>
              </w:rPr>
            </w:pPr>
            <w:r w:rsidRPr="000136DB">
              <w:rPr>
                <w:sz w:val="16"/>
                <w:szCs w:val="16"/>
              </w:rPr>
              <w:t>I suddetti indicatori e i criteri di valutazione, stabiliti a livello dipartimentale, sono presenti nelle griglie di valutazione sia delle prove scritte, nelle varie tipologie, che nel colloquio orale. Qui di seguito la griglia di osservazione delle attività adottata dal Consiglio di classe</w:t>
            </w:r>
            <w:r>
              <w:rPr>
                <w:sz w:val="20"/>
                <w:szCs w:val="20"/>
              </w:rPr>
              <w:t>.</w:t>
            </w:r>
          </w:p>
          <w:p w14:paraId="193B4C48" w14:textId="77777777" w:rsidR="00567C09" w:rsidRPr="00500294" w:rsidRDefault="00567C09" w:rsidP="00B6024B">
            <w:pPr>
              <w:ind w:right="-1"/>
              <w:jc w:val="both"/>
              <w:rPr>
                <w:sz w:val="20"/>
                <w:szCs w:val="20"/>
              </w:rPr>
            </w:pPr>
          </w:p>
        </w:tc>
      </w:tr>
    </w:tbl>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863"/>
        <w:gridCol w:w="4535"/>
      </w:tblGrid>
      <w:tr w:rsidR="0081755B" w:rsidRPr="00A42306" w14:paraId="28999BC7" w14:textId="77777777" w:rsidTr="00FA0CCA">
        <w:trPr>
          <w:trHeight w:val="1232"/>
          <w:jc w:val="center"/>
        </w:trPr>
        <w:tc>
          <w:tcPr>
            <w:tcW w:w="1240" w:type="dxa"/>
            <w:tcBorders>
              <w:top w:val="nil"/>
              <w:left w:val="nil"/>
              <w:bottom w:val="nil"/>
              <w:right w:val="nil"/>
            </w:tcBorders>
          </w:tcPr>
          <w:p w14:paraId="7FDB14A5" w14:textId="77777777" w:rsidR="0081755B" w:rsidRPr="00A42306" w:rsidRDefault="0081755B" w:rsidP="00B464EA">
            <w:pPr>
              <w:pStyle w:val="Titolo"/>
              <w:rPr>
                <w:rFonts w:ascii="Times New Roman" w:hAnsi="Times New Roman"/>
                <w:b/>
                <w:caps/>
                <w:sz w:val="16"/>
                <w:szCs w:val="16"/>
              </w:rPr>
            </w:pPr>
            <w:r w:rsidRPr="00A42306">
              <w:rPr>
                <w:rFonts w:ascii="Times New Roman" w:hAnsi="Times New Roman"/>
                <w:sz w:val="16"/>
                <w:szCs w:val="16"/>
              </w:rPr>
              <w:t xml:space="preserve">Noto, </w:t>
            </w:r>
          </w:p>
          <w:p w14:paraId="12B3F5E8" w14:textId="77777777" w:rsidR="0081755B" w:rsidRPr="00A42306" w:rsidRDefault="0081755B" w:rsidP="00B464EA">
            <w:pPr>
              <w:pStyle w:val="Titolo"/>
              <w:rPr>
                <w:rFonts w:ascii="Times New Roman" w:hAnsi="Times New Roman"/>
                <w:b/>
                <w:caps/>
                <w:sz w:val="16"/>
                <w:szCs w:val="16"/>
              </w:rPr>
            </w:pPr>
          </w:p>
          <w:p w14:paraId="1CED716B" w14:textId="19BF015B" w:rsidR="0081755B" w:rsidRPr="00A42306" w:rsidRDefault="0081755B" w:rsidP="00B464EA">
            <w:pPr>
              <w:spacing w:line="360" w:lineRule="auto"/>
              <w:jc w:val="center"/>
              <w:rPr>
                <w:i/>
              </w:rPr>
            </w:pPr>
            <w:r w:rsidRPr="0081755B">
              <w:rPr>
                <w:color w:val="FF0000"/>
                <w:sz w:val="16"/>
                <w:szCs w:val="16"/>
              </w:rPr>
              <w:t>**/**/20**</w:t>
            </w:r>
          </w:p>
        </w:tc>
        <w:tc>
          <w:tcPr>
            <w:tcW w:w="3863" w:type="dxa"/>
            <w:tcBorders>
              <w:top w:val="nil"/>
              <w:left w:val="nil"/>
              <w:bottom w:val="nil"/>
              <w:right w:val="nil"/>
            </w:tcBorders>
          </w:tcPr>
          <w:p w14:paraId="0A390DEA" w14:textId="77777777" w:rsidR="0081755B" w:rsidRPr="00A42306" w:rsidRDefault="0081755B" w:rsidP="00B464EA">
            <w:pPr>
              <w:pStyle w:val="Titolo"/>
              <w:rPr>
                <w:rFonts w:ascii="Times New Roman" w:hAnsi="Times New Roman"/>
                <w:sz w:val="16"/>
                <w:szCs w:val="16"/>
              </w:rPr>
            </w:pPr>
          </w:p>
        </w:tc>
        <w:tc>
          <w:tcPr>
            <w:tcW w:w="4535" w:type="dxa"/>
            <w:tcBorders>
              <w:top w:val="nil"/>
              <w:left w:val="nil"/>
              <w:bottom w:val="single" w:sz="4" w:space="0" w:color="auto"/>
              <w:right w:val="nil"/>
            </w:tcBorders>
          </w:tcPr>
          <w:p w14:paraId="49D77385" w14:textId="77777777" w:rsidR="0081755B" w:rsidRPr="00A42306" w:rsidRDefault="0081755B" w:rsidP="00B464EA">
            <w:pPr>
              <w:pStyle w:val="Titolo"/>
              <w:rPr>
                <w:rFonts w:ascii="Times New Roman" w:hAnsi="Times New Roman"/>
                <w:b/>
                <w:caps/>
                <w:sz w:val="16"/>
                <w:szCs w:val="16"/>
              </w:rPr>
            </w:pPr>
            <w:r w:rsidRPr="00A42306">
              <w:rPr>
                <w:rFonts w:ascii="Times New Roman" w:hAnsi="Times New Roman"/>
                <w:sz w:val="16"/>
                <w:szCs w:val="16"/>
              </w:rPr>
              <w:t xml:space="preserve">l’insegnante (prof.  </w:t>
            </w:r>
            <w:r w:rsidRPr="00F76BBB">
              <w:rPr>
                <w:rFonts w:ascii="Times New Roman" w:hAnsi="Times New Roman"/>
                <w:color w:val="FF0000"/>
                <w:sz w:val="16"/>
                <w:szCs w:val="16"/>
                <w:lang w:val="it-IT"/>
              </w:rPr>
              <w:t>*************</w:t>
            </w:r>
            <w:r w:rsidRPr="00F76BBB">
              <w:rPr>
                <w:rFonts w:ascii="Times New Roman" w:hAnsi="Times New Roman"/>
                <w:color w:val="FF0000"/>
                <w:sz w:val="16"/>
                <w:szCs w:val="16"/>
              </w:rPr>
              <w:t>)</w:t>
            </w:r>
          </w:p>
          <w:p w14:paraId="697780EB" w14:textId="77777777" w:rsidR="0081755B" w:rsidRPr="00A42306" w:rsidRDefault="0081755B" w:rsidP="00B464EA">
            <w:pPr>
              <w:pStyle w:val="Titolo"/>
              <w:rPr>
                <w:rFonts w:ascii="Times New Roman" w:hAnsi="Times New Roman"/>
                <w:b/>
                <w:caps/>
                <w:sz w:val="16"/>
                <w:szCs w:val="16"/>
              </w:rPr>
            </w:pPr>
          </w:p>
        </w:tc>
      </w:tr>
    </w:tbl>
    <w:p w14:paraId="398471EC" w14:textId="2BE80A2C" w:rsidR="005477BD" w:rsidRPr="002D1530" w:rsidRDefault="005477BD" w:rsidP="0081755B">
      <w:pPr>
        <w:jc w:val="both"/>
      </w:pPr>
    </w:p>
    <w:sectPr w:rsidR="005477BD" w:rsidRPr="002D1530" w:rsidSect="0061310E">
      <w:headerReference w:type="default" r:id="rId8"/>
      <w:footerReference w:type="default" r:id="rId9"/>
      <w:headerReference w:type="first" r:id="rId10"/>
      <w:footerReference w:type="first" r:id="rId11"/>
      <w:pgSz w:w="11906" w:h="16838" w:code="9"/>
      <w:pgMar w:top="912" w:right="1134" w:bottom="568" w:left="1134"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84E4F" w14:textId="77777777" w:rsidR="002E6828" w:rsidRDefault="002E6828">
      <w:r>
        <w:separator/>
      </w:r>
    </w:p>
  </w:endnote>
  <w:endnote w:type="continuationSeparator" w:id="0">
    <w:p w14:paraId="0BE9E0B1" w14:textId="77777777" w:rsidR="002E6828" w:rsidRDefault="002E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TE1942400t00">
    <w:charset w:val="00"/>
    <w:family w:val="auto"/>
    <w:pitch w:val="default"/>
    <w:sig w:usb0="00000003" w:usb1="00000000" w:usb2="00000000" w:usb3="00000000" w:csb0="00000001" w:csb1="00000000"/>
  </w:font>
  <w:font w:name="TTE18289B0t00">
    <w:altName w:val="Arial Unicode MS"/>
    <w:charset w:val="80"/>
    <w:family w:val="auto"/>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8317" w14:textId="77777777" w:rsidR="006857C8" w:rsidRDefault="006857C8" w:rsidP="00EB3DFC">
    <w:pPr>
      <w:pStyle w:val="Intestazione"/>
      <w:jc w:val="center"/>
      <w:rPr>
        <w:sz w:val="16"/>
      </w:rPr>
    </w:pPr>
    <w:r>
      <w:rPr>
        <w:sz w:val="16"/>
      </w:rPr>
      <w:t>______________________________________________________________________________________________________________________</w:t>
    </w:r>
  </w:p>
  <w:p w14:paraId="0831C05B" w14:textId="77777777" w:rsidR="006857C8" w:rsidRDefault="006857C8" w:rsidP="00EB3DFC">
    <w:pPr>
      <w:pStyle w:val="Intestazione"/>
      <w:jc w:val="center"/>
      <w:rPr>
        <w:sz w:val="16"/>
        <w:szCs w:val="22"/>
      </w:rPr>
    </w:pPr>
    <w:r>
      <w:rPr>
        <w:sz w:val="16"/>
      </w:rPr>
      <w:t xml:space="preserve">Sede Corso Vittorio Emanuele 111 - Tel. 0931/835607 – Fax 0931/573859 </w:t>
    </w:r>
    <w:r>
      <w:rPr>
        <w:sz w:val="16"/>
        <w:szCs w:val="22"/>
      </w:rPr>
      <w:t>Sito web: www.istitutoraelinoto.gov.it</w:t>
    </w:r>
  </w:p>
  <w:p w14:paraId="77AD22F8" w14:textId="77777777" w:rsidR="00AB51E2" w:rsidRDefault="0061310E" w:rsidP="00CA07FB">
    <w:pPr>
      <w:pStyle w:val="Intestazione"/>
      <w:jc w:val="center"/>
      <w:rPr>
        <w:rStyle w:val="Collegamentoipertestuale"/>
        <w:sz w:val="16"/>
        <w:szCs w:val="22"/>
      </w:rPr>
    </w:pPr>
    <w:r>
      <w:rPr>
        <w:noProof/>
        <w:lang w:val="it-IT" w:eastAsia="it-IT"/>
      </w:rPr>
      <w:drawing>
        <wp:anchor distT="0" distB="0" distL="114300" distR="114300" simplePos="0" relativeHeight="251661312" behindDoc="0" locked="0" layoutInCell="1" allowOverlap="1" wp14:anchorId="30E5C549" wp14:editId="79CE5A4E">
          <wp:simplePos x="0" y="0"/>
          <wp:positionH relativeFrom="margin">
            <wp:align>left</wp:align>
          </wp:positionH>
          <wp:positionV relativeFrom="paragraph">
            <wp:posOffset>152400</wp:posOffset>
          </wp:positionV>
          <wp:extent cx="6121400" cy="215900"/>
          <wp:effectExtent l="0" t="0" r="0" b="0"/>
          <wp:wrapNone/>
          <wp:docPr id="7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6857C8">
      <w:rPr>
        <w:sz w:val="16"/>
        <w:szCs w:val="22"/>
      </w:rPr>
      <w:t xml:space="preserve">E-Mail istituzionale: </w:t>
    </w:r>
    <w:hyperlink r:id="rId2" w:history="1">
      <w:r w:rsidR="006857C8">
        <w:rPr>
          <w:rStyle w:val="Collegamentoipertestuale"/>
          <w:sz w:val="16"/>
          <w:szCs w:val="22"/>
        </w:rPr>
        <w:t>sris016007@istruzione.it</w:t>
      </w:r>
    </w:hyperlink>
    <w:r w:rsidR="006857C8">
      <w:rPr>
        <w:sz w:val="16"/>
        <w:szCs w:val="22"/>
      </w:rPr>
      <w:t xml:space="preserve">         Posta elettronica certificata: </w:t>
    </w:r>
    <w:r w:rsidR="00CA07FB">
      <w:rPr>
        <w:rStyle w:val="Collegamentoipertestuale"/>
        <w:sz w:val="16"/>
        <w:szCs w:val="22"/>
      </w:rPr>
      <w:t>sris016007@pec.istruzio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8D67" w14:textId="77777777" w:rsidR="006857C8" w:rsidRDefault="006857C8" w:rsidP="007B7CE3">
    <w:pPr>
      <w:pStyle w:val="Intestazione"/>
      <w:jc w:val="center"/>
      <w:rPr>
        <w:sz w:val="16"/>
      </w:rPr>
    </w:pPr>
    <w:r>
      <w:rPr>
        <w:sz w:val="16"/>
      </w:rPr>
      <w:t>______________________________________________________________________________________________________________________</w:t>
    </w:r>
  </w:p>
  <w:p w14:paraId="4C418C86" w14:textId="77777777" w:rsidR="006857C8" w:rsidRDefault="006857C8" w:rsidP="007B7CE3">
    <w:pPr>
      <w:pStyle w:val="Intestazione"/>
      <w:jc w:val="center"/>
      <w:rPr>
        <w:sz w:val="16"/>
        <w:szCs w:val="22"/>
      </w:rPr>
    </w:pPr>
    <w:r>
      <w:rPr>
        <w:sz w:val="16"/>
      </w:rPr>
      <w:t xml:space="preserve">Sede Corso Vittorio Emanuele 111 - Tel. 0931/835607 – </w:t>
    </w:r>
    <w:r>
      <w:rPr>
        <w:sz w:val="16"/>
        <w:szCs w:val="22"/>
      </w:rPr>
      <w:t>Sito web: www.istitutoraelinoto.</w:t>
    </w:r>
    <w:proofErr w:type="spellStart"/>
    <w:r w:rsidR="004E41F6">
      <w:rPr>
        <w:sz w:val="16"/>
        <w:szCs w:val="22"/>
        <w:lang w:val="it-IT"/>
      </w:rPr>
      <w:t>edu</w:t>
    </w:r>
    <w:proofErr w:type="spellEnd"/>
    <w:r>
      <w:rPr>
        <w:sz w:val="16"/>
        <w:szCs w:val="22"/>
      </w:rPr>
      <w:t>.</w:t>
    </w:r>
    <w:proofErr w:type="spellStart"/>
    <w:r>
      <w:rPr>
        <w:sz w:val="16"/>
        <w:szCs w:val="22"/>
      </w:rPr>
      <w:t>it</w:t>
    </w:r>
    <w:proofErr w:type="spellEnd"/>
  </w:p>
  <w:p w14:paraId="09B8BDEF" w14:textId="77777777" w:rsidR="006857C8" w:rsidRDefault="006857C8" w:rsidP="007B7CE3">
    <w:pPr>
      <w:pStyle w:val="Intestazione"/>
      <w:jc w:val="center"/>
      <w:rPr>
        <w:rStyle w:val="Collegamentoipertestuale"/>
        <w:sz w:val="16"/>
        <w:szCs w:val="22"/>
      </w:rPr>
    </w:pPr>
    <w:r>
      <w:rPr>
        <w:sz w:val="16"/>
        <w:szCs w:val="22"/>
      </w:rPr>
      <w:t xml:space="preserve">E-Mail istituzionale: </w:t>
    </w:r>
    <w:hyperlink r:id="rId1" w:history="1">
      <w:r>
        <w:rPr>
          <w:rStyle w:val="Collegamentoipertestuale"/>
          <w:sz w:val="16"/>
          <w:szCs w:val="22"/>
        </w:rPr>
        <w:t>sris016007@istruzione.it</w:t>
      </w:r>
    </w:hyperlink>
    <w:r>
      <w:rPr>
        <w:sz w:val="16"/>
        <w:szCs w:val="22"/>
      </w:rPr>
      <w:t xml:space="preserve">         Posta elettronica certificata: </w:t>
    </w:r>
    <w:hyperlink r:id="rId2" w:history="1">
      <w:r>
        <w:rPr>
          <w:rStyle w:val="Collegamentoipertestuale"/>
          <w:sz w:val="16"/>
          <w:szCs w:val="22"/>
        </w:rPr>
        <w:t>sris016007@pec.istruzione.it</w:t>
      </w:r>
    </w:hyperlink>
  </w:p>
  <w:p w14:paraId="0F5B37B8" w14:textId="77777777" w:rsidR="00DB3326" w:rsidRDefault="0061310E" w:rsidP="007B7CE3">
    <w:pPr>
      <w:pStyle w:val="Intestazione"/>
      <w:jc w:val="center"/>
      <w:rPr>
        <w:sz w:val="16"/>
        <w:szCs w:val="22"/>
      </w:rPr>
    </w:pPr>
    <w:r>
      <w:rPr>
        <w:noProof/>
        <w:lang w:val="it-IT" w:eastAsia="it-IT"/>
      </w:rPr>
      <w:drawing>
        <wp:anchor distT="0" distB="0" distL="114300" distR="114300" simplePos="0" relativeHeight="251659264" behindDoc="0" locked="0" layoutInCell="1" allowOverlap="1" wp14:anchorId="19B4DA61" wp14:editId="4A2A8258">
          <wp:simplePos x="0" y="0"/>
          <wp:positionH relativeFrom="margin">
            <wp:posOffset>-1270</wp:posOffset>
          </wp:positionH>
          <wp:positionV relativeFrom="paragraph">
            <wp:posOffset>55880</wp:posOffset>
          </wp:positionV>
          <wp:extent cx="6121400" cy="215900"/>
          <wp:effectExtent l="0" t="0" r="0" b="0"/>
          <wp:wrapNone/>
          <wp:docPr id="75"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3"/>
                  <a:stretch>
                    <a:fillRect/>
                  </a:stretch>
                </pic:blipFill>
                <pic:spPr>
                  <a:xfrm>
                    <a:off x="0" y="0"/>
                    <a:ext cx="6121400" cy="215900"/>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A4DE" w14:textId="77777777" w:rsidR="002E6828" w:rsidRDefault="002E6828">
      <w:r>
        <w:separator/>
      </w:r>
    </w:p>
  </w:footnote>
  <w:footnote w:type="continuationSeparator" w:id="0">
    <w:p w14:paraId="3B6FC52A" w14:textId="77777777" w:rsidR="002E6828" w:rsidRDefault="002E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Look w:val="04A0" w:firstRow="1" w:lastRow="0" w:firstColumn="1" w:lastColumn="0" w:noHBand="0" w:noVBand="1"/>
    </w:tblPr>
    <w:tblGrid>
      <w:gridCol w:w="3652"/>
      <w:gridCol w:w="3070"/>
      <w:gridCol w:w="3309"/>
    </w:tblGrid>
    <w:tr w:rsidR="006857C8" w:rsidRPr="00536458" w14:paraId="327F5E20" w14:textId="77777777" w:rsidTr="007B7CE3">
      <w:trPr>
        <w:trHeight w:val="699"/>
      </w:trPr>
      <w:tc>
        <w:tcPr>
          <w:tcW w:w="3652" w:type="dxa"/>
          <w:vAlign w:val="center"/>
        </w:tcPr>
        <w:p w14:paraId="711A8ADE" w14:textId="77777777" w:rsidR="006857C8" w:rsidRPr="00AB41D9" w:rsidRDefault="006857C8" w:rsidP="007B7CE3">
          <w:pPr>
            <w:pStyle w:val="Titolo"/>
            <w:rPr>
              <w:rFonts w:ascii="Monotype Corsiva" w:hAnsi="Monotype Corsiva"/>
              <w:bCs/>
              <w:sz w:val="36"/>
              <w:lang w:val="it-IT" w:eastAsia="it-IT"/>
            </w:rPr>
          </w:pPr>
          <w:r w:rsidRPr="00AB41D9">
            <w:rPr>
              <w:rFonts w:ascii="Monotype Corsiva" w:hAnsi="Monotype Corsiva"/>
              <w:b/>
              <w:bCs/>
              <w:sz w:val="20"/>
              <w:lang w:val="it-IT" w:eastAsia="it-IT"/>
            </w:rPr>
            <w:t xml:space="preserve">ISTITUTO DI ISTRUZIONE SUPERIORE M. </w:t>
          </w:r>
          <w:proofErr w:type="gramStart"/>
          <w:r w:rsidRPr="00AB41D9">
            <w:rPr>
              <w:rFonts w:ascii="Monotype Corsiva" w:hAnsi="Monotype Corsiva"/>
              <w:b/>
              <w:bCs/>
              <w:sz w:val="20"/>
              <w:lang w:val="it-IT" w:eastAsia="it-IT"/>
            </w:rPr>
            <w:t>RAELI”  NOTO</w:t>
          </w:r>
          <w:proofErr w:type="gramEnd"/>
        </w:p>
      </w:tc>
      <w:tc>
        <w:tcPr>
          <w:tcW w:w="3070" w:type="dxa"/>
          <w:vAlign w:val="center"/>
        </w:tcPr>
        <w:p w14:paraId="224E4B34" w14:textId="77777777" w:rsidR="006857C8" w:rsidRPr="00AB41D9" w:rsidRDefault="006857C8" w:rsidP="007B7CE3">
          <w:pPr>
            <w:pStyle w:val="Titolo"/>
            <w:rPr>
              <w:rFonts w:ascii="Monotype Corsiva" w:hAnsi="Monotype Corsiva"/>
              <w:bCs/>
              <w:sz w:val="24"/>
              <w:szCs w:val="24"/>
              <w:lang w:val="it-IT" w:eastAsia="it-IT"/>
            </w:rPr>
          </w:pPr>
        </w:p>
      </w:tc>
      <w:tc>
        <w:tcPr>
          <w:tcW w:w="3309" w:type="dxa"/>
          <w:vAlign w:val="center"/>
        </w:tcPr>
        <w:p w14:paraId="30A7DABD" w14:textId="77777777" w:rsidR="006857C8" w:rsidRPr="006470A4" w:rsidRDefault="001E3C0C" w:rsidP="006470A4">
          <w:pPr>
            <w:pStyle w:val="Titolo"/>
            <w:jc w:val="right"/>
            <w:rPr>
              <w:rFonts w:ascii="Monotype Corsiva" w:hAnsi="Monotype Corsiva"/>
              <w:b/>
              <w:bCs/>
              <w:sz w:val="24"/>
              <w:szCs w:val="24"/>
              <w:lang w:val="it-IT" w:eastAsia="it-IT"/>
            </w:rPr>
          </w:pPr>
          <w:r w:rsidRPr="00AB41D9">
            <w:rPr>
              <w:rFonts w:ascii="Monotype Corsiva" w:hAnsi="Monotype Corsiva"/>
              <w:noProof/>
              <w:sz w:val="36"/>
              <w:lang w:val="it-IT" w:eastAsia="it-IT"/>
            </w:rPr>
            <w:drawing>
              <wp:inline distT="0" distB="0" distL="0" distR="0" wp14:anchorId="1B3FD24B" wp14:editId="7A7335D9">
                <wp:extent cx="1271905" cy="445135"/>
                <wp:effectExtent l="0" t="0" r="4445" b="0"/>
                <wp:docPr id="71" name="Immagine 71"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05" cy="445135"/>
                        </a:xfrm>
                        <a:prstGeom prst="rect">
                          <a:avLst/>
                        </a:prstGeom>
                        <a:noFill/>
                        <a:ln>
                          <a:noFill/>
                        </a:ln>
                      </pic:spPr>
                    </pic:pic>
                  </a:graphicData>
                </a:graphic>
              </wp:inline>
            </w:drawing>
          </w:r>
        </w:p>
      </w:tc>
    </w:tr>
  </w:tbl>
  <w:p w14:paraId="5B4AC6D1" w14:textId="77777777" w:rsidR="006857C8" w:rsidRPr="00EB3DFC" w:rsidRDefault="006857C8" w:rsidP="00536458">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9" w:type="dxa"/>
      <w:tblLayout w:type="fixed"/>
      <w:tblLook w:val="04A0" w:firstRow="1" w:lastRow="0" w:firstColumn="1" w:lastColumn="0" w:noHBand="0" w:noVBand="1"/>
    </w:tblPr>
    <w:tblGrid>
      <w:gridCol w:w="6619"/>
      <w:gridCol w:w="236"/>
      <w:gridCol w:w="3134"/>
    </w:tblGrid>
    <w:tr w:rsidR="006857C8" w:rsidRPr="006B3F0B" w14:paraId="5193D04E" w14:textId="77777777" w:rsidTr="00881358">
      <w:tc>
        <w:tcPr>
          <w:tcW w:w="6629" w:type="dxa"/>
          <w:vAlign w:val="center"/>
        </w:tcPr>
        <w:p w14:paraId="153E0D4B" w14:textId="77777777" w:rsidR="006857C8" w:rsidRPr="00AB41D9" w:rsidRDefault="001E3C0C" w:rsidP="00625327">
          <w:pPr>
            <w:pStyle w:val="Titolo"/>
            <w:jc w:val="left"/>
            <w:rPr>
              <w:rFonts w:ascii="Monotype Corsiva" w:hAnsi="Monotype Corsiva"/>
              <w:bCs/>
              <w:sz w:val="36"/>
              <w:lang w:val="it-IT" w:eastAsia="it-IT"/>
            </w:rPr>
          </w:pPr>
          <w:r>
            <w:rPr>
              <w:noProof/>
              <w:lang w:val="it-IT" w:eastAsia="it-IT"/>
            </w:rPr>
            <w:drawing>
              <wp:inline distT="0" distB="0" distL="0" distR="0" wp14:anchorId="7C6B6BE7" wp14:editId="401769A4">
                <wp:extent cx="3816350" cy="683895"/>
                <wp:effectExtent l="0" t="0" r="0" b="0"/>
                <wp:docPr id="73" name="Immagine 73" descr="PON-MI-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MI-FSE-FE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683895"/>
                        </a:xfrm>
                        <a:prstGeom prst="rect">
                          <a:avLst/>
                        </a:prstGeom>
                        <a:noFill/>
                        <a:ln>
                          <a:noFill/>
                        </a:ln>
                      </pic:spPr>
                    </pic:pic>
                  </a:graphicData>
                </a:graphic>
              </wp:inline>
            </w:drawing>
          </w:r>
        </w:p>
      </w:tc>
      <w:tc>
        <w:tcPr>
          <w:tcW w:w="222" w:type="dxa"/>
        </w:tcPr>
        <w:p w14:paraId="0890B5F0" w14:textId="77777777" w:rsidR="006857C8" w:rsidRPr="00AB41D9" w:rsidRDefault="006857C8" w:rsidP="00901D0C">
          <w:pPr>
            <w:pStyle w:val="Titolo"/>
            <w:rPr>
              <w:rFonts w:ascii="Monotype Corsiva" w:hAnsi="Monotype Corsiva"/>
              <w:bCs/>
              <w:sz w:val="36"/>
              <w:lang w:val="it-IT" w:eastAsia="it-IT"/>
            </w:rPr>
          </w:pPr>
        </w:p>
      </w:tc>
      <w:tc>
        <w:tcPr>
          <w:tcW w:w="3138" w:type="dxa"/>
        </w:tcPr>
        <w:p w14:paraId="32A07ACD" w14:textId="77777777" w:rsidR="006857C8" w:rsidRPr="00AB41D9" w:rsidRDefault="001E3C0C" w:rsidP="00901D0C">
          <w:pPr>
            <w:pStyle w:val="Titolo"/>
            <w:ind w:right="-77"/>
            <w:jc w:val="right"/>
            <w:rPr>
              <w:rFonts w:ascii="Monotype Corsiva" w:hAnsi="Monotype Corsiva"/>
              <w:bCs/>
              <w:sz w:val="36"/>
              <w:lang w:val="it-IT" w:eastAsia="it-IT"/>
            </w:rPr>
          </w:pPr>
          <w:r w:rsidRPr="00AB41D9">
            <w:rPr>
              <w:rFonts w:ascii="Monotype Corsiva" w:hAnsi="Monotype Corsiva"/>
              <w:noProof/>
              <w:sz w:val="36"/>
              <w:lang w:val="it-IT" w:eastAsia="it-IT"/>
            </w:rPr>
            <w:drawing>
              <wp:inline distT="0" distB="0" distL="0" distR="0" wp14:anchorId="5D3C81A2" wp14:editId="75460182">
                <wp:extent cx="1837055" cy="755650"/>
                <wp:effectExtent l="0" t="0" r="0" b="6350"/>
                <wp:docPr id="74" name="Immagine 74" descr="logo scuola 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uola unes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055" cy="755650"/>
                        </a:xfrm>
                        <a:prstGeom prst="rect">
                          <a:avLst/>
                        </a:prstGeom>
                        <a:noFill/>
                        <a:ln>
                          <a:noFill/>
                        </a:ln>
                      </pic:spPr>
                    </pic:pic>
                  </a:graphicData>
                </a:graphic>
              </wp:inline>
            </w:drawing>
          </w:r>
        </w:p>
      </w:tc>
    </w:tr>
  </w:tbl>
  <w:p w14:paraId="2EAB2544" w14:textId="77777777" w:rsidR="006857C8" w:rsidRPr="00E64958" w:rsidRDefault="006857C8" w:rsidP="00536458">
    <w:pPr>
      <w:pStyle w:val="Titolo"/>
      <w:rPr>
        <w:rFonts w:ascii="Monotype Corsiva" w:hAnsi="Monotype Corsiva"/>
        <w:b/>
        <w:bCs/>
        <w:sz w:val="10"/>
      </w:rPr>
    </w:pPr>
  </w:p>
  <w:p w14:paraId="76C16EE0"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ISTITUTO DI ISTRUZIONE SUPERIORE “M. RAELI” </w:t>
    </w:r>
  </w:p>
  <w:p w14:paraId="75C78B05" w14:textId="77777777" w:rsidR="006857C8" w:rsidRDefault="006857C8" w:rsidP="00536458">
    <w:pPr>
      <w:pStyle w:val="Titolo"/>
      <w:rPr>
        <w:rFonts w:ascii="Monotype Corsiva" w:hAnsi="Monotype Corsiva"/>
        <w:b/>
        <w:bCs/>
        <w:sz w:val="36"/>
      </w:rPr>
    </w:pPr>
    <w:r>
      <w:rPr>
        <w:rFonts w:ascii="Monotype Corsiva" w:hAnsi="Monotype Corsiva"/>
        <w:b/>
        <w:bCs/>
        <w:sz w:val="36"/>
      </w:rPr>
      <w:t xml:space="preserve"> NOTO</w:t>
    </w:r>
  </w:p>
  <w:p w14:paraId="032D4491" w14:textId="77777777" w:rsidR="006857C8" w:rsidRPr="00904046" w:rsidRDefault="006857C8" w:rsidP="00536458">
    <w:pPr>
      <w:pStyle w:val="Sottotitolo"/>
      <w:spacing w:before="0"/>
      <w:rPr>
        <w:sz w:val="12"/>
        <w:szCs w:val="12"/>
      </w:rPr>
    </w:pPr>
    <w:r w:rsidRPr="00904046">
      <w:rPr>
        <w:sz w:val="12"/>
        <w:szCs w:val="12"/>
      </w:rPr>
      <w:t xml:space="preserve">INDIRIZZI  LICEI:  </w:t>
    </w:r>
    <w:r w:rsidRPr="00904046">
      <w:rPr>
        <w:i/>
        <w:sz w:val="12"/>
        <w:szCs w:val="12"/>
      </w:rPr>
      <w:t xml:space="preserve">CLASSICO,  SCIENTIFICO,  </w:t>
    </w:r>
    <w:r w:rsidRPr="00904046">
      <w:rPr>
        <w:i/>
        <w:sz w:val="12"/>
        <w:szCs w:val="12"/>
        <w:lang w:val="it-IT"/>
      </w:rPr>
      <w:t xml:space="preserve">LINGUISTICO, </w:t>
    </w:r>
    <w:r w:rsidRPr="00904046">
      <w:rPr>
        <w:i/>
        <w:sz w:val="12"/>
        <w:szCs w:val="12"/>
      </w:rPr>
      <w:t>SCIENZE UMANE,  SCIENZE UMANE CON OPZIONE ECONOMICO-SOCIALE, ARTISTICO</w:t>
    </w:r>
  </w:p>
  <w:p w14:paraId="7AAC2AFD" w14:textId="77777777" w:rsidR="006857C8" w:rsidRPr="00904046" w:rsidRDefault="006857C8" w:rsidP="00536458">
    <w:pPr>
      <w:pStyle w:val="Sottotitolo"/>
      <w:spacing w:before="0"/>
      <w:rPr>
        <w:sz w:val="12"/>
        <w:szCs w:val="12"/>
        <w:lang w:val="it-IT"/>
      </w:rPr>
    </w:pPr>
    <w:r w:rsidRPr="00904046">
      <w:rPr>
        <w:sz w:val="12"/>
        <w:szCs w:val="12"/>
      </w:rPr>
      <w:t xml:space="preserve">INDIRIZZI TECNICI: </w:t>
    </w:r>
    <w:r w:rsidRPr="00904046">
      <w:rPr>
        <w:i/>
        <w:sz w:val="12"/>
        <w:szCs w:val="12"/>
      </w:rPr>
      <w:t>COSTRUZIONI, AMBIENTE E TERRITORIO</w:t>
    </w:r>
    <w:r w:rsidRPr="00904046">
      <w:rPr>
        <w:sz w:val="12"/>
        <w:szCs w:val="12"/>
      </w:rPr>
      <w:t xml:space="preserve"> – </w:t>
    </w:r>
    <w:r>
      <w:rPr>
        <w:i/>
        <w:sz w:val="12"/>
        <w:szCs w:val="12"/>
        <w:lang w:val="it-IT"/>
      </w:rPr>
      <w:t xml:space="preserve"> TURISTICO – SISTEMA MODA</w:t>
    </w:r>
  </w:p>
  <w:p w14:paraId="39FA3495" w14:textId="77777777" w:rsidR="006857C8" w:rsidRDefault="006857C8" w:rsidP="00536458">
    <w:pPr>
      <w:pStyle w:val="Sottotitolo"/>
      <w:spacing w:before="0"/>
      <w:rPr>
        <w:sz w:val="12"/>
        <w:szCs w:val="12"/>
        <w:lang w:val="it-IT"/>
      </w:rPr>
    </w:pPr>
    <w:r w:rsidRPr="00904046">
      <w:rPr>
        <w:sz w:val="12"/>
        <w:szCs w:val="12"/>
      </w:rPr>
      <w:t>INDIRIZZO PROFESSIONALE</w:t>
    </w:r>
    <w:r w:rsidRPr="006D5AEF">
      <w:rPr>
        <w:i/>
        <w:sz w:val="12"/>
        <w:szCs w:val="12"/>
      </w:rPr>
      <w:t xml:space="preserve">: </w:t>
    </w:r>
    <w:r w:rsidRPr="006D5AEF">
      <w:rPr>
        <w:i/>
        <w:sz w:val="12"/>
        <w:szCs w:val="12"/>
        <w:lang w:val="it-IT"/>
      </w:rPr>
      <w:t>MANUTENZIONE E ASSISTENZA TECNICA</w:t>
    </w:r>
  </w:p>
  <w:p w14:paraId="4EC00EAC" w14:textId="77777777" w:rsidR="006857C8" w:rsidRPr="00E64958" w:rsidRDefault="006857C8" w:rsidP="00E64958">
    <w:pPr>
      <w:jc w:val="center"/>
      <w:rPr>
        <w:sz w:val="16"/>
        <w:szCs w:val="16"/>
      </w:rPr>
    </w:pPr>
    <w:r w:rsidRPr="004D0439">
      <w:rPr>
        <w:sz w:val="16"/>
        <w:szCs w:val="16"/>
      </w:rPr>
      <w:t xml:space="preserve">Codice Meccanografico </w:t>
    </w:r>
    <w:r w:rsidRPr="004D0439">
      <w:rPr>
        <w:b/>
        <w:sz w:val="16"/>
        <w:szCs w:val="16"/>
      </w:rPr>
      <w:t>SRIS016007</w:t>
    </w:r>
    <w:r w:rsidRPr="004D0439">
      <w:rPr>
        <w:sz w:val="16"/>
        <w:szCs w:val="16"/>
      </w:rPr>
      <w:t xml:space="preserve">                            </w:t>
    </w:r>
    <w:r>
      <w:rPr>
        <w:sz w:val="16"/>
        <w:szCs w:val="16"/>
      </w:rPr>
      <w:t xml:space="preserve">                              </w:t>
    </w:r>
    <w:r w:rsidRPr="004D0439">
      <w:rPr>
        <w:sz w:val="16"/>
        <w:szCs w:val="16"/>
      </w:rPr>
      <w:t xml:space="preserve">                                                             Cod. </w:t>
    </w:r>
    <w:proofErr w:type="spellStart"/>
    <w:r w:rsidRPr="004D0439">
      <w:rPr>
        <w:sz w:val="16"/>
        <w:szCs w:val="16"/>
      </w:rPr>
      <w:t>fisc</w:t>
    </w:r>
    <w:proofErr w:type="spellEnd"/>
    <w:r w:rsidRPr="004D0439">
      <w:rPr>
        <w:sz w:val="16"/>
        <w:szCs w:val="16"/>
      </w:rPr>
      <w:t xml:space="preserve">. </w:t>
    </w:r>
    <w:r w:rsidRPr="004D0439">
      <w:rPr>
        <w:b/>
        <w:sz w:val="16"/>
        <w:szCs w:val="16"/>
      </w:rPr>
      <w:t>83000570891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2EC"/>
    <w:multiLevelType w:val="hybridMultilevel"/>
    <w:tmpl w:val="FA960922"/>
    <w:lvl w:ilvl="0" w:tplc="6C2AE252">
      <w:start w:val="1"/>
      <w:numFmt w:val="decimal"/>
      <w:lvlText w:val="%1-"/>
      <w:lvlJc w:val="left"/>
      <w:pPr>
        <w:ind w:left="85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33E0801"/>
    <w:multiLevelType w:val="hybridMultilevel"/>
    <w:tmpl w:val="7DF0ED08"/>
    <w:lvl w:ilvl="0" w:tplc="0410000B">
      <w:start w:val="1"/>
      <w:numFmt w:val="bullet"/>
      <w:lvlText w:val=""/>
      <w:lvlJc w:val="left"/>
      <w:pPr>
        <w:tabs>
          <w:tab w:val="num" w:pos="360"/>
        </w:tabs>
        <w:ind w:left="360" w:hanging="360"/>
      </w:pPr>
      <w:rPr>
        <w:rFonts w:ascii="Wingdings" w:hAnsi="Wingdings" w:hint="default"/>
        <w:sz w:val="1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5372"/>
    <w:multiLevelType w:val="hybridMultilevel"/>
    <w:tmpl w:val="7A241FE8"/>
    <w:lvl w:ilvl="0" w:tplc="AB5A1A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7B5FA5"/>
    <w:multiLevelType w:val="hybridMultilevel"/>
    <w:tmpl w:val="FB905C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406D"/>
    <w:multiLevelType w:val="hybridMultilevel"/>
    <w:tmpl w:val="CA4ED12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4469B"/>
    <w:multiLevelType w:val="hybridMultilevel"/>
    <w:tmpl w:val="B3C8811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B38F6"/>
    <w:multiLevelType w:val="hybridMultilevel"/>
    <w:tmpl w:val="F2D8F54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13DA394D"/>
    <w:multiLevelType w:val="hybridMultilevel"/>
    <w:tmpl w:val="76B0B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9C4025"/>
    <w:multiLevelType w:val="hybridMultilevel"/>
    <w:tmpl w:val="F4F6117C"/>
    <w:lvl w:ilvl="0" w:tplc="04100001">
      <w:start w:val="1"/>
      <w:numFmt w:val="bullet"/>
      <w:lvlText w:val=""/>
      <w:lvlJc w:val="left"/>
      <w:pPr>
        <w:ind w:left="1092" w:hanging="360"/>
      </w:pPr>
      <w:rPr>
        <w:rFonts w:ascii="Symbol" w:hAnsi="Symbol"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9" w15:restartNumberingAfterBreak="0">
    <w:nsid w:val="19ED447D"/>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0F284C"/>
    <w:multiLevelType w:val="hybridMultilevel"/>
    <w:tmpl w:val="40C4FF40"/>
    <w:lvl w:ilvl="0" w:tplc="04100001">
      <w:start w:val="1"/>
      <w:numFmt w:val="bullet"/>
      <w:lvlText w:val=""/>
      <w:lvlJc w:val="left"/>
      <w:pPr>
        <w:ind w:left="1092" w:hanging="360"/>
      </w:pPr>
      <w:rPr>
        <w:rFonts w:ascii="Symbol" w:hAnsi="Symbol" w:hint="defaul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1" w15:restartNumberingAfterBreak="0">
    <w:nsid w:val="25335325"/>
    <w:multiLevelType w:val="multilevel"/>
    <w:tmpl w:val="ED709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A3204"/>
    <w:multiLevelType w:val="hybridMultilevel"/>
    <w:tmpl w:val="EFBEF1C0"/>
    <w:lvl w:ilvl="0" w:tplc="04100001">
      <w:start w:val="1"/>
      <w:numFmt w:val="bullet"/>
      <w:lvlText w:val=""/>
      <w:lvlJc w:val="left"/>
      <w:pPr>
        <w:tabs>
          <w:tab w:val="num" w:pos="1080"/>
        </w:tabs>
        <w:ind w:left="1080" w:hanging="360"/>
      </w:pPr>
      <w:rPr>
        <w:rFonts w:ascii="Symbol" w:hAnsi="Symbo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C75B81"/>
    <w:multiLevelType w:val="hybridMultilevel"/>
    <w:tmpl w:val="95427092"/>
    <w:lvl w:ilvl="0" w:tplc="04100001">
      <w:start w:val="1"/>
      <w:numFmt w:val="bullet"/>
      <w:lvlText w:val=""/>
      <w:lvlJc w:val="left"/>
      <w:pPr>
        <w:tabs>
          <w:tab w:val="num" w:pos="1080"/>
        </w:tabs>
        <w:ind w:left="1080" w:hanging="360"/>
      </w:pPr>
      <w:rPr>
        <w:rFonts w:ascii="Symbol" w:hAnsi="Symbol" w:hint="default"/>
        <w:i w:val="0"/>
      </w:rPr>
    </w:lvl>
    <w:lvl w:ilvl="1" w:tplc="2E886BF8">
      <w:numFmt w:val="bullet"/>
      <w:lvlText w:val="-"/>
      <w:lvlJc w:val="left"/>
      <w:pPr>
        <w:ind w:left="1800" w:hanging="360"/>
      </w:pPr>
      <w:rPr>
        <w:rFonts w:ascii="Calibri" w:eastAsia="MS Mincho" w:hAnsi="Calibri" w:cs="Calibri"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15:restartNumberingAfterBreak="0">
    <w:nsid w:val="35B52CBA"/>
    <w:multiLevelType w:val="hybridMultilevel"/>
    <w:tmpl w:val="11CC1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76A76"/>
    <w:multiLevelType w:val="hybridMultilevel"/>
    <w:tmpl w:val="F176DFC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445B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CA4647"/>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1015E8"/>
    <w:multiLevelType w:val="hybridMultilevel"/>
    <w:tmpl w:val="31782AC2"/>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9" w15:restartNumberingAfterBreak="0">
    <w:nsid w:val="43820D96"/>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9D1025"/>
    <w:multiLevelType w:val="hybridMultilevel"/>
    <w:tmpl w:val="0A4C7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4A6AA5"/>
    <w:multiLevelType w:val="hybridMultilevel"/>
    <w:tmpl w:val="0CD2443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294087"/>
    <w:multiLevelType w:val="singleLevel"/>
    <w:tmpl w:val="A15AAA5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306181"/>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230880"/>
    <w:multiLevelType w:val="hybridMultilevel"/>
    <w:tmpl w:val="D9A8B6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642CB"/>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A03956"/>
    <w:multiLevelType w:val="hybridMultilevel"/>
    <w:tmpl w:val="B5ECC648"/>
    <w:lvl w:ilvl="0" w:tplc="A4B666C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3D379A"/>
    <w:multiLevelType w:val="hybridMultilevel"/>
    <w:tmpl w:val="9D7C2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2F1799"/>
    <w:multiLevelType w:val="hybridMultilevel"/>
    <w:tmpl w:val="DAE078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E445FE"/>
    <w:multiLevelType w:val="multilevel"/>
    <w:tmpl w:val="ACDC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92711F"/>
    <w:multiLevelType w:val="hybridMultilevel"/>
    <w:tmpl w:val="1C402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F63299"/>
    <w:multiLevelType w:val="multilevel"/>
    <w:tmpl w:val="C41E3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703850"/>
    <w:multiLevelType w:val="hybridMultilevel"/>
    <w:tmpl w:val="A12E13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DC70464"/>
    <w:multiLevelType w:val="hybridMultilevel"/>
    <w:tmpl w:val="470A9B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CE130E"/>
    <w:multiLevelType w:val="hybridMultilevel"/>
    <w:tmpl w:val="889C5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94133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21484">
    <w:abstractNumId w:val="28"/>
  </w:num>
  <w:num w:numId="3" w16cid:durableId="1806393518">
    <w:abstractNumId w:val="2"/>
  </w:num>
  <w:num w:numId="4" w16cid:durableId="313876827">
    <w:abstractNumId w:val="16"/>
  </w:num>
  <w:num w:numId="5" w16cid:durableId="54547983">
    <w:abstractNumId w:val="23"/>
  </w:num>
  <w:num w:numId="6" w16cid:durableId="2122995308">
    <w:abstractNumId w:val="17"/>
  </w:num>
  <w:num w:numId="7" w16cid:durableId="570387182">
    <w:abstractNumId w:val="25"/>
  </w:num>
  <w:num w:numId="8" w16cid:durableId="2122410817">
    <w:abstractNumId w:val="9"/>
  </w:num>
  <w:num w:numId="9" w16cid:durableId="1237787028">
    <w:abstractNumId w:val="19"/>
  </w:num>
  <w:num w:numId="10" w16cid:durableId="1821581266">
    <w:abstractNumId w:val="33"/>
  </w:num>
  <w:num w:numId="11" w16cid:durableId="1678918166">
    <w:abstractNumId w:val="32"/>
  </w:num>
  <w:num w:numId="12" w16cid:durableId="1002782925">
    <w:abstractNumId w:val="11"/>
  </w:num>
  <w:num w:numId="13" w16cid:durableId="83305623">
    <w:abstractNumId w:val="29"/>
  </w:num>
  <w:num w:numId="14" w16cid:durableId="2090492427">
    <w:abstractNumId w:val="31"/>
  </w:num>
  <w:num w:numId="15" w16cid:durableId="720833844">
    <w:abstractNumId w:val="22"/>
  </w:num>
  <w:num w:numId="16" w16cid:durableId="116709485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515039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1183286">
    <w:abstractNumId w:val="24"/>
  </w:num>
  <w:num w:numId="19" w16cid:durableId="1552955672">
    <w:abstractNumId w:val="4"/>
  </w:num>
  <w:num w:numId="20" w16cid:durableId="1974946505">
    <w:abstractNumId w:val="18"/>
  </w:num>
  <w:num w:numId="21" w16cid:durableId="1794011151">
    <w:abstractNumId w:val="3"/>
  </w:num>
  <w:num w:numId="22" w16cid:durableId="891305313">
    <w:abstractNumId w:val="5"/>
  </w:num>
  <w:num w:numId="23" w16cid:durableId="1271085760">
    <w:abstractNumId w:val="30"/>
  </w:num>
  <w:num w:numId="24" w16cid:durableId="1962421955">
    <w:abstractNumId w:val="20"/>
  </w:num>
  <w:num w:numId="25" w16cid:durableId="455831249">
    <w:abstractNumId w:val="26"/>
  </w:num>
  <w:num w:numId="26" w16cid:durableId="792674794">
    <w:abstractNumId w:val="14"/>
  </w:num>
  <w:num w:numId="27" w16cid:durableId="1904638855">
    <w:abstractNumId w:val="13"/>
  </w:num>
  <w:num w:numId="28" w16cid:durableId="451477733">
    <w:abstractNumId w:val="12"/>
  </w:num>
  <w:num w:numId="29" w16cid:durableId="1622764041">
    <w:abstractNumId w:val="27"/>
  </w:num>
  <w:num w:numId="30" w16cid:durableId="1845129213">
    <w:abstractNumId w:val="34"/>
  </w:num>
  <w:num w:numId="31" w16cid:durableId="1285884479">
    <w:abstractNumId w:val="6"/>
  </w:num>
  <w:num w:numId="32" w16cid:durableId="480846646">
    <w:abstractNumId w:val="8"/>
  </w:num>
  <w:num w:numId="33" w16cid:durableId="2037654785">
    <w:abstractNumId w:val="10"/>
  </w:num>
  <w:num w:numId="34" w16cid:durableId="1067993504">
    <w:abstractNumId w:val="7"/>
  </w:num>
  <w:num w:numId="35" w16cid:durableId="16804284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1A"/>
    <w:rsid w:val="00002730"/>
    <w:rsid w:val="00012A4D"/>
    <w:rsid w:val="00017543"/>
    <w:rsid w:val="00023DC8"/>
    <w:rsid w:val="0002693F"/>
    <w:rsid w:val="00027A33"/>
    <w:rsid w:val="00030431"/>
    <w:rsid w:val="00032EA0"/>
    <w:rsid w:val="0003487B"/>
    <w:rsid w:val="00035381"/>
    <w:rsid w:val="000422CE"/>
    <w:rsid w:val="00047248"/>
    <w:rsid w:val="00050422"/>
    <w:rsid w:val="00051C72"/>
    <w:rsid w:val="00055175"/>
    <w:rsid w:val="00073B35"/>
    <w:rsid w:val="00075652"/>
    <w:rsid w:val="00083EE7"/>
    <w:rsid w:val="00085A3D"/>
    <w:rsid w:val="00090ECC"/>
    <w:rsid w:val="00094315"/>
    <w:rsid w:val="00095A3F"/>
    <w:rsid w:val="000969B1"/>
    <w:rsid w:val="000A01E5"/>
    <w:rsid w:val="000A35FF"/>
    <w:rsid w:val="000A4DF3"/>
    <w:rsid w:val="000A6FD2"/>
    <w:rsid w:val="000A772D"/>
    <w:rsid w:val="000B0AAD"/>
    <w:rsid w:val="000B3E53"/>
    <w:rsid w:val="000C0E60"/>
    <w:rsid w:val="000C5CAC"/>
    <w:rsid w:val="000C7FA0"/>
    <w:rsid w:val="000D180B"/>
    <w:rsid w:val="000D47AC"/>
    <w:rsid w:val="000D7B9E"/>
    <w:rsid w:val="000E5657"/>
    <w:rsid w:val="000E6F07"/>
    <w:rsid w:val="000F0462"/>
    <w:rsid w:val="000F3280"/>
    <w:rsid w:val="000F36F4"/>
    <w:rsid w:val="000F467C"/>
    <w:rsid w:val="0010084F"/>
    <w:rsid w:val="0010304C"/>
    <w:rsid w:val="001044D9"/>
    <w:rsid w:val="00105664"/>
    <w:rsid w:val="00106277"/>
    <w:rsid w:val="001122E4"/>
    <w:rsid w:val="00112858"/>
    <w:rsid w:val="00112B37"/>
    <w:rsid w:val="00116490"/>
    <w:rsid w:val="00116984"/>
    <w:rsid w:val="00122BF6"/>
    <w:rsid w:val="0012531F"/>
    <w:rsid w:val="001279AC"/>
    <w:rsid w:val="0013704B"/>
    <w:rsid w:val="00140365"/>
    <w:rsid w:val="00144ADE"/>
    <w:rsid w:val="001451AB"/>
    <w:rsid w:val="0015156E"/>
    <w:rsid w:val="0015647D"/>
    <w:rsid w:val="0016064B"/>
    <w:rsid w:val="001755F6"/>
    <w:rsid w:val="00177A2C"/>
    <w:rsid w:val="00177E39"/>
    <w:rsid w:val="00180AB4"/>
    <w:rsid w:val="00182704"/>
    <w:rsid w:val="00183502"/>
    <w:rsid w:val="00184F4A"/>
    <w:rsid w:val="001858EE"/>
    <w:rsid w:val="00190BD0"/>
    <w:rsid w:val="00190DA5"/>
    <w:rsid w:val="001941D8"/>
    <w:rsid w:val="001A46C9"/>
    <w:rsid w:val="001A724F"/>
    <w:rsid w:val="001B34BF"/>
    <w:rsid w:val="001B695F"/>
    <w:rsid w:val="001C660F"/>
    <w:rsid w:val="001D0076"/>
    <w:rsid w:val="001D1012"/>
    <w:rsid w:val="001D3211"/>
    <w:rsid w:val="001E1D04"/>
    <w:rsid w:val="001E22BB"/>
    <w:rsid w:val="001E37EE"/>
    <w:rsid w:val="001E3C0C"/>
    <w:rsid w:val="001E6AAA"/>
    <w:rsid w:val="001F0652"/>
    <w:rsid w:val="001F233B"/>
    <w:rsid w:val="001F467A"/>
    <w:rsid w:val="00205CB4"/>
    <w:rsid w:val="00210764"/>
    <w:rsid w:val="00214642"/>
    <w:rsid w:val="00221ABC"/>
    <w:rsid w:val="002220C8"/>
    <w:rsid w:val="00226CC1"/>
    <w:rsid w:val="002277E9"/>
    <w:rsid w:val="0023268C"/>
    <w:rsid w:val="002335A7"/>
    <w:rsid w:val="0023589C"/>
    <w:rsid w:val="00235B59"/>
    <w:rsid w:val="00236E83"/>
    <w:rsid w:val="002426F5"/>
    <w:rsid w:val="0025255A"/>
    <w:rsid w:val="00253EA6"/>
    <w:rsid w:val="00256E3D"/>
    <w:rsid w:val="00261AD5"/>
    <w:rsid w:val="0026675B"/>
    <w:rsid w:val="002669B7"/>
    <w:rsid w:val="0027018A"/>
    <w:rsid w:val="002728A9"/>
    <w:rsid w:val="0027608E"/>
    <w:rsid w:val="00280810"/>
    <w:rsid w:val="00283398"/>
    <w:rsid w:val="00283C6C"/>
    <w:rsid w:val="00293281"/>
    <w:rsid w:val="002A09F2"/>
    <w:rsid w:val="002A0E3B"/>
    <w:rsid w:val="002A5B9F"/>
    <w:rsid w:val="002A5D81"/>
    <w:rsid w:val="002A68D0"/>
    <w:rsid w:val="002B0169"/>
    <w:rsid w:val="002B0795"/>
    <w:rsid w:val="002B37E6"/>
    <w:rsid w:val="002B5F43"/>
    <w:rsid w:val="002B6379"/>
    <w:rsid w:val="002C16B8"/>
    <w:rsid w:val="002C32A0"/>
    <w:rsid w:val="002C343B"/>
    <w:rsid w:val="002C3BF4"/>
    <w:rsid w:val="002C4963"/>
    <w:rsid w:val="002D6506"/>
    <w:rsid w:val="002D7CA3"/>
    <w:rsid w:val="002E1F6E"/>
    <w:rsid w:val="002E64D7"/>
    <w:rsid w:val="002E6828"/>
    <w:rsid w:val="002E7B32"/>
    <w:rsid w:val="002F0F3E"/>
    <w:rsid w:val="002F122D"/>
    <w:rsid w:val="002F1409"/>
    <w:rsid w:val="00301D51"/>
    <w:rsid w:val="003024BD"/>
    <w:rsid w:val="00302DD0"/>
    <w:rsid w:val="00304AFF"/>
    <w:rsid w:val="00306EB4"/>
    <w:rsid w:val="0031133A"/>
    <w:rsid w:val="0031351F"/>
    <w:rsid w:val="003201AF"/>
    <w:rsid w:val="003237B7"/>
    <w:rsid w:val="00326571"/>
    <w:rsid w:val="003266F2"/>
    <w:rsid w:val="003350F5"/>
    <w:rsid w:val="003356EC"/>
    <w:rsid w:val="003506A2"/>
    <w:rsid w:val="003511FE"/>
    <w:rsid w:val="00353117"/>
    <w:rsid w:val="003558CA"/>
    <w:rsid w:val="00364F30"/>
    <w:rsid w:val="00370F90"/>
    <w:rsid w:val="003772B0"/>
    <w:rsid w:val="003772B9"/>
    <w:rsid w:val="00382B26"/>
    <w:rsid w:val="00384F9F"/>
    <w:rsid w:val="003856CA"/>
    <w:rsid w:val="003867BC"/>
    <w:rsid w:val="00386C07"/>
    <w:rsid w:val="0039018F"/>
    <w:rsid w:val="003927AE"/>
    <w:rsid w:val="00392DD6"/>
    <w:rsid w:val="003962B3"/>
    <w:rsid w:val="003B03E9"/>
    <w:rsid w:val="003B0531"/>
    <w:rsid w:val="003B2F93"/>
    <w:rsid w:val="003B3AE1"/>
    <w:rsid w:val="003B4610"/>
    <w:rsid w:val="003B5B23"/>
    <w:rsid w:val="003C2BFC"/>
    <w:rsid w:val="003C3950"/>
    <w:rsid w:val="003C40BA"/>
    <w:rsid w:val="003D1120"/>
    <w:rsid w:val="003D15DA"/>
    <w:rsid w:val="003D4C6B"/>
    <w:rsid w:val="003D5634"/>
    <w:rsid w:val="003D60EE"/>
    <w:rsid w:val="003D6397"/>
    <w:rsid w:val="003D6ED4"/>
    <w:rsid w:val="003E335A"/>
    <w:rsid w:val="003E5F24"/>
    <w:rsid w:val="003F10B9"/>
    <w:rsid w:val="003F3003"/>
    <w:rsid w:val="003F4CE1"/>
    <w:rsid w:val="003F7E19"/>
    <w:rsid w:val="00401696"/>
    <w:rsid w:val="00410352"/>
    <w:rsid w:val="0041308C"/>
    <w:rsid w:val="00415CA6"/>
    <w:rsid w:val="0042045E"/>
    <w:rsid w:val="004235F9"/>
    <w:rsid w:val="00425FA2"/>
    <w:rsid w:val="00426662"/>
    <w:rsid w:val="00426A3C"/>
    <w:rsid w:val="004331BA"/>
    <w:rsid w:val="00437044"/>
    <w:rsid w:val="004408E0"/>
    <w:rsid w:val="00450C17"/>
    <w:rsid w:val="004526CD"/>
    <w:rsid w:val="00466321"/>
    <w:rsid w:val="00471E68"/>
    <w:rsid w:val="00471F8E"/>
    <w:rsid w:val="00473579"/>
    <w:rsid w:val="00475B63"/>
    <w:rsid w:val="004775ED"/>
    <w:rsid w:val="00480AE3"/>
    <w:rsid w:val="00482581"/>
    <w:rsid w:val="004863B9"/>
    <w:rsid w:val="00496C1B"/>
    <w:rsid w:val="004A27E6"/>
    <w:rsid w:val="004A7481"/>
    <w:rsid w:val="004B7F23"/>
    <w:rsid w:val="004D0439"/>
    <w:rsid w:val="004D4C08"/>
    <w:rsid w:val="004D5668"/>
    <w:rsid w:val="004D5C7D"/>
    <w:rsid w:val="004E1865"/>
    <w:rsid w:val="004E41F6"/>
    <w:rsid w:val="004E6B1A"/>
    <w:rsid w:val="004F3163"/>
    <w:rsid w:val="004F4876"/>
    <w:rsid w:val="00500294"/>
    <w:rsid w:val="00506708"/>
    <w:rsid w:val="00507F11"/>
    <w:rsid w:val="0051113A"/>
    <w:rsid w:val="00511BE4"/>
    <w:rsid w:val="00523BEC"/>
    <w:rsid w:val="00527C11"/>
    <w:rsid w:val="0053128F"/>
    <w:rsid w:val="00531C7B"/>
    <w:rsid w:val="00535012"/>
    <w:rsid w:val="00536458"/>
    <w:rsid w:val="00544127"/>
    <w:rsid w:val="005477BD"/>
    <w:rsid w:val="00550178"/>
    <w:rsid w:val="005566C2"/>
    <w:rsid w:val="0055738B"/>
    <w:rsid w:val="00557845"/>
    <w:rsid w:val="005604A5"/>
    <w:rsid w:val="005606EB"/>
    <w:rsid w:val="005659C3"/>
    <w:rsid w:val="00567C09"/>
    <w:rsid w:val="00571B0C"/>
    <w:rsid w:val="00571ECF"/>
    <w:rsid w:val="00581A14"/>
    <w:rsid w:val="00593FCF"/>
    <w:rsid w:val="00594F53"/>
    <w:rsid w:val="005A05D4"/>
    <w:rsid w:val="005A0F48"/>
    <w:rsid w:val="005A1D39"/>
    <w:rsid w:val="005B1381"/>
    <w:rsid w:val="005B2FE6"/>
    <w:rsid w:val="005B7C1B"/>
    <w:rsid w:val="005C02A1"/>
    <w:rsid w:val="005C6242"/>
    <w:rsid w:val="005C7723"/>
    <w:rsid w:val="005D5952"/>
    <w:rsid w:val="005D76DE"/>
    <w:rsid w:val="005E671C"/>
    <w:rsid w:val="005E7ECD"/>
    <w:rsid w:val="005F0524"/>
    <w:rsid w:val="005F13E9"/>
    <w:rsid w:val="005F24BA"/>
    <w:rsid w:val="005F6A76"/>
    <w:rsid w:val="005F6D3A"/>
    <w:rsid w:val="00605186"/>
    <w:rsid w:val="00605C6C"/>
    <w:rsid w:val="00612C93"/>
    <w:rsid w:val="0061310E"/>
    <w:rsid w:val="0062030D"/>
    <w:rsid w:val="00620878"/>
    <w:rsid w:val="00622AB8"/>
    <w:rsid w:val="00625327"/>
    <w:rsid w:val="0062728A"/>
    <w:rsid w:val="006279E1"/>
    <w:rsid w:val="00636545"/>
    <w:rsid w:val="0064345A"/>
    <w:rsid w:val="00643BAE"/>
    <w:rsid w:val="006470A4"/>
    <w:rsid w:val="0065366B"/>
    <w:rsid w:val="006610D4"/>
    <w:rsid w:val="00666FE2"/>
    <w:rsid w:val="00667B18"/>
    <w:rsid w:val="006715FA"/>
    <w:rsid w:val="006758EE"/>
    <w:rsid w:val="006763E7"/>
    <w:rsid w:val="00677F5B"/>
    <w:rsid w:val="006857C8"/>
    <w:rsid w:val="006943BF"/>
    <w:rsid w:val="006A2C89"/>
    <w:rsid w:val="006A5359"/>
    <w:rsid w:val="006B3F0B"/>
    <w:rsid w:val="006B7C0F"/>
    <w:rsid w:val="006C43BF"/>
    <w:rsid w:val="006C474C"/>
    <w:rsid w:val="006D1FBA"/>
    <w:rsid w:val="006D2760"/>
    <w:rsid w:val="006D32DD"/>
    <w:rsid w:val="006D5AEF"/>
    <w:rsid w:val="006E5870"/>
    <w:rsid w:val="006E613F"/>
    <w:rsid w:val="006E66B6"/>
    <w:rsid w:val="006E68E5"/>
    <w:rsid w:val="006F0CD4"/>
    <w:rsid w:val="006F121B"/>
    <w:rsid w:val="006F260F"/>
    <w:rsid w:val="006F3CF5"/>
    <w:rsid w:val="006F65CD"/>
    <w:rsid w:val="00700C2A"/>
    <w:rsid w:val="0070154F"/>
    <w:rsid w:val="007054B2"/>
    <w:rsid w:val="007077FD"/>
    <w:rsid w:val="00713021"/>
    <w:rsid w:val="0071414D"/>
    <w:rsid w:val="007241A3"/>
    <w:rsid w:val="007414AE"/>
    <w:rsid w:val="00746137"/>
    <w:rsid w:val="007526C0"/>
    <w:rsid w:val="007628BE"/>
    <w:rsid w:val="0077228F"/>
    <w:rsid w:val="0077308B"/>
    <w:rsid w:val="007751AE"/>
    <w:rsid w:val="00780B9B"/>
    <w:rsid w:val="00780C42"/>
    <w:rsid w:val="0078204C"/>
    <w:rsid w:val="0078418B"/>
    <w:rsid w:val="00785F39"/>
    <w:rsid w:val="0079039A"/>
    <w:rsid w:val="00792784"/>
    <w:rsid w:val="007A0D29"/>
    <w:rsid w:val="007B339D"/>
    <w:rsid w:val="007B7CE3"/>
    <w:rsid w:val="007C69C1"/>
    <w:rsid w:val="007D1E20"/>
    <w:rsid w:val="007D4B35"/>
    <w:rsid w:val="007E100C"/>
    <w:rsid w:val="007E139E"/>
    <w:rsid w:val="007F563F"/>
    <w:rsid w:val="007F5DDB"/>
    <w:rsid w:val="008018F6"/>
    <w:rsid w:val="008028C8"/>
    <w:rsid w:val="008037CD"/>
    <w:rsid w:val="00806141"/>
    <w:rsid w:val="008068A8"/>
    <w:rsid w:val="0081755B"/>
    <w:rsid w:val="008231A6"/>
    <w:rsid w:val="008232F2"/>
    <w:rsid w:val="0082330E"/>
    <w:rsid w:val="00826F88"/>
    <w:rsid w:val="0082734B"/>
    <w:rsid w:val="00832B7A"/>
    <w:rsid w:val="00836A29"/>
    <w:rsid w:val="00837A8B"/>
    <w:rsid w:val="0084469C"/>
    <w:rsid w:val="00853DBA"/>
    <w:rsid w:val="008549B5"/>
    <w:rsid w:val="0086163C"/>
    <w:rsid w:val="00865E8F"/>
    <w:rsid w:val="0087055D"/>
    <w:rsid w:val="00870623"/>
    <w:rsid w:val="00875DE9"/>
    <w:rsid w:val="00881358"/>
    <w:rsid w:val="00884482"/>
    <w:rsid w:val="00885277"/>
    <w:rsid w:val="00890517"/>
    <w:rsid w:val="008A0336"/>
    <w:rsid w:val="008A0A91"/>
    <w:rsid w:val="008A1840"/>
    <w:rsid w:val="008A1CA8"/>
    <w:rsid w:val="008A69DD"/>
    <w:rsid w:val="008A7229"/>
    <w:rsid w:val="008B4D35"/>
    <w:rsid w:val="008B642D"/>
    <w:rsid w:val="008B6E78"/>
    <w:rsid w:val="008C68C0"/>
    <w:rsid w:val="008C742B"/>
    <w:rsid w:val="008D11DC"/>
    <w:rsid w:val="008D32E6"/>
    <w:rsid w:val="008D3A2D"/>
    <w:rsid w:val="008D752C"/>
    <w:rsid w:val="008E2666"/>
    <w:rsid w:val="008E435F"/>
    <w:rsid w:val="008E4E0C"/>
    <w:rsid w:val="008F13A1"/>
    <w:rsid w:val="008F182C"/>
    <w:rsid w:val="008F1D9C"/>
    <w:rsid w:val="008F1FF8"/>
    <w:rsid w:val="008F4CC8"/>
    <w:rsid w:val="008F73B6"/>
    <w:rsid w:val="008F7780"/>
    <w:rsid w:val="00900244"/>
    <w:rsid w:val="0090096E"/>
    <w:rsid w:val="00900BF5"/>
    <w:rsid w:val="00900FEA"/>
    <w:rsid w:val="00901D0C"/>
    <w:rsid w:val="00904046"/>
    <w:rsid w:val="009051AE"/>
    <w:rsid w:val="009079B2"/>
    <w:rsid w:val="0091059A"/>
    <w:rsid w:val="00913923"/>
    <w:rsid w:val="0091436A"/>
    <w:rsid w:val="009147C3"/>
    <w:rsid w:val="00914C58"/>
    <w:rsid w:val="00915194"/>
    <w:rsid w:val="00921FD9"/>
    <w:rsid w:val="0092766E"/>
    <w:rsid w:val="009339A5"/>
    <w:rsid w:val="009341D0"/>
    <w:rsid w:val="00934FA9"/>
    <w:rsid w:val="00936B66"/>
    <w:rsid w:val="0093759C"/>
    <w:rsid w:val="00940B14"/>
    <w:rsid w:val="0094368D"/>
    <w:rsid w:val="0095193D"/>
    <w:rsid w:val="009614F9"/>
    <w:rsid w:val="00961ABB"/>
    <w:rsid w:val="0096239D"/>
    <w:rsid w:val="0097201A"/>
    <w:rsid w:val="00974AF1"/>
    <w:rsid w:val="00977A5E"/>
    <w:rsid w:val="00977F69"/>
    <w:rsid w:val="00982944"/>
    <w:rsid w:val="00987B44"/>
    <w:rsid w:val="00991DE2"/>
    <w:rsid w:val="00995A3E"/>
    <w:rsid w:val="009A3B2D"/>
    <w:rsid w:val="009A43B4"/>
    <w:rsid w:val="009A6C32"/>
    <w:rsid w:val="009B07B8"/>
    <w:rsid w:val="009B1FA1"/>
    <w:rsid w:val="009B5542"/>
    <w:rsid w:val="009B734A"/>
    <w:rsid w:val="009C0A8C"/>
    <w:rsid w:val="009C6D0D"/>
    <w:rsid w:val="009D228A"/>
    <w:rsid w:val="009D298A"/>
    <w:rsid w:val="009D2A77"/>
    <w:rsid w:val="009D463A"/>
    <w:rsid w:val="009D4711"/>
    <w:rsid w:val="009E2DE5"/>
    <w:rsid w:val="009E6E46"/>
    <w:rsid w:val="009F4AD8"/>
    <w:rsid w:val="009F4C90"/>
    <w:rsid w:val="00A0256C"/>
    <w:rsid w:val="00A02FBB"/>
    <w:rsid w:val="00A104E2"/>
    <w:rsid w:val="00A1129A"/>
    <w:rsid w:val="00A1488C"/>
    <w:rsid w:val="00A15415"/>
    <w:rsid w:val="00A167D9"/>
    <w:rsid w:val="00A204E2"/>
    <w:rsid w:val="00A224E5"/>
    <w:rsid w:val="00A23D27"/>
    <w:rsid w:val="00A30DC4"/>
    <w:rsid w:val="00A33955"/>
    <w:rsid w:val="00A37112"/>
    <w:rsid w:val="00A37598"/>
    <w:rsid w:val="00A41A3A"/>
    <w:rsid w:val="00A431AF"/>
    <w:rsid w:val="00A44E94"/>
    <w:rsid w:val="00A455D2"/>
    <w:rsid w:val="00A51B3A"/>
    <w:rsid w:val="00A540C3"/>
    <w:rsid w:val="00A61B11"/>
    <w:rsid w:val="00A64718"/>
    <w:rsid w:val="00A75D90"/>
    <w:rsid w:val="00A77753"/>
    <w:rsid w:val="00A80496"/>
    <w:rsid w:val="00A842EB"/>
    <w:rsid w:val="00A84A08"/>
    <w:rsid w:val="00A86B5E"/>
    <w:rsid w:val="00A91B24"/>
    <w:rsid w:val="00A937B4"/>
    <w:rsid w:val="00AA40FE"/>
    <w:rsid w:val="00AA4434"/>
    <w:rsid w:val="00AB0638"/>
    <w:rsid w:val="00AB41D9"/>
    <w:rsid w:val="00AB51E2"/>
    <w:rsid w:val="00AB66A5"/>
    <w:rsid w:val="00AC4BD2"/>
    <w:rsid w:val="00AC51CF"/>
    <w:rsid w:val="00AC5728"/>
    <w:rsid w:val="00AD17B6"/>
    <w:rsid w:val="00AD201B"/>
    <w:rsid w:val="00AD610F"/>
    <w:rsid w:val="00AE4FA0"/>
    <w:rsid w:val="00AE5A96"/>
    <w:rsid w:val="00AE6096"/>
    <w:rsid w:val="00AF149E"/>
    <w:rsid w:val="00AF241B"/>
    <w:rsid w:val="00AF7FBB"/>
    <w:rsid w:val="00B035D4"/>
    <w:rsid w:val="00B0593C"/>
    <w:rsid w:val="00B10EA4"/>
    <w:rsid w:val="00B14BE8"/>
    <w:rsid w:val="00B16E88"/>
    <w:rsid w:val="00B17CC5"/>
    <w:rsid w:val="00B20A5E"/>
    <w:rsid w:val="00B23673"/>
    <w:rsid w:val="00B237A8"/>
    <w:rsid w:val="00B33D74"/>
    <w:rsid w:val="00B35BB1"/>
    <w:rsid w:val="00B35C05"/>
    <w:rsid w:val="00B42509"/>
    <w:rsid w:val="00B4378A"/>
    <w:rsid w:val="00B4541A"/>
    <w:rsid w:val="00B46496"/>
    <w:rsid w:val="00B55079"/>
    <w:rsid w:val="00B57183"/>
    <w:rsid w:val="00B6024B"/>
    <w:rsid w:val="00B6090A"/>
    <w:rsid w:val="00B636F3"/>
    <w:rsid w:val="00B63D2A"/>
    <w:rsid w:val="00B66CB8"/>
    <w:rsid w:val="00B710BA"/>
    <w:rsid w:val="00B75DBF"/>
    <w:rsid w:val="00B77213"/>
    <w:rsid w:val="00B80001"/>
    <w:rsid w:val="00B84E95"/>
    <w:rsid w:val="00B85937"/>
    <w:rsid w:val="00B91A12"/>
    <w:rsid w:val="00B92281"/>
    <w:rsid w:val="00B94D4E"/>
    <w:rsid w:val="00B9565C"/>
    <w:rsid w:val="00B96EBD"/>
    <w:rsid w:val="00B977C0"/>
    <w:rsid w:val="00BA5300"/>
    <w:rsid w:val="00BB1611"/>
    <w:rsid w:val="00BB4F6A"/>
    <w:rsid w:val="00BC1F69"/>
    <w:rsid w:val="00BC2D34"/>
    <w:rsid w:val="00BD3DD7"/>
    <w:rsid w:val="00BD6946"/>
    <w:rsid w:val="00BF46DB"/>
    <w:rsid w:val="00BF7CC8"/>
    <w:rsid w:val="00BF7E5C"/>
    <w:rsid w:val="00BF7F05"/>
    <w:rsid w:val="00C04AF9"/>
    <w:rsid w:val="00C073FA"/>
    <w:rsid w:val="00C13BEA"/>
    <w:rsid w:val="00C14842"/>
    <w:rsid w:val="00C14EA3"/>
    <w:rsid w:val="00C1784A"/>
    <w:rsid w:val="00C2032F"/>
    <w:rsid w:val="00C24DAA"/>
    <w:rsid w:val="00C250D0"/>
    <w:rsid w:val="00C26005"/>
    <w:rsid w:val="00C3280F"/>
    <w:rsid w:val="00C331A1"/>
    <w:rsid w:val="00C34467"/>
    <w:rsid w:val="00C40505"/>
    <w:rsid w:val="00C45BA9"/>
    <w:rsid w:val="00C50BA4"/>
    <w:rsid w:val="00C51980"/>
    <w:rsid w:val="00C6193C"/>
    <w:rsid w:val="00C63D66"/>
    <w:rsid w:val="00C76BBC"/>
    <w:rsid w:val="00C8206A"/>
    <w:rsid w:val="00C82EF9"/>
    <w:rsid w:val="00C90779"/>
    <w:rsid w:val="00C90ED7"/>
    <w:rsid w:val="00C92764"/>
    <w:rsid w:val="00C96037"/>
    <w:rsid w:val="00C963A0"/>
    <w:rsid w:val="00CA02FF"/>
    <w:rsid w:val="00CA07FB"/>
    <w:rsid w:val="00CA0FE7"/>
    <w:rsid w:val="00CA617E"/>
    <w:rsid w:val="00CB0266"/>
    <w:rsid w:val="00CB13FF"/>
    <w:rsid w:val="00CB24C7"/>
    <w:rsid w:val="00CC0461"/>
    <w:rsid w:val="00CC219A"/>
    <w:rsid w:val="00CC2E0D"/>
    <w:rsid w:val="00CC37A1"/>
    <w:rsid w:val="00CC3CF7"/>
    <w:rsid w:val="00CC4AB8"/>
    <w:rsid w:val="00CD187F"/>
    <w:rsid w:val="00CD223A"/>
    <w:rsid w:val="00CD3063"/>
    <w:rsid w:val="00CE4DE5"/>
    <w:rsid w:val="00CF4DBB"/>
    <w:rsid w:val="00D0120B"/>
    <w:rsid w:val="00D03C25"/>
    <w:rsid w:val="00D0494A"/>
    <w:rsid w:val="00D04B89"/>
    <w:rsid w:val="00D052D7"/>
    <w:rsid w:val="00D063A0"/>
    <w:rsid w:val="00D10264"/>
    <w:rsid w:val="00D12242"/>
    <w:rsid w:val="00D12EEC"/>
    <w:rsid w:val="00D141D1"/>
    <w:rsid w:val="00D179E1"/>
    <w:rsid w:val="00D200FD"/>
    <w:rsid w:val="00D25CD7"/>
    <w:rsid w:val="00D27977"/>
    <w:rsid w:val="00D30520"/>
    <w:rsid w:val="00D320FE"/>
    <w:rsid w:val="00D322AA"/>
    <w:rsid w:val="00D35585"/>
    <w:rsid w:val="00D44134"/>
    <w:rsid w:val="00D47DD0"/>
    <w:rsid w:val="00D5288E"/>
    <w:rsid w:val="00D565D4"/>
    <w:rsid w:val="00D5671E"/>
    <w:rsid w:val="00D613E2"/>
    <w:rsid w:val="00D61DAA"/>
    <w:rsid w:val="00D63329"/>
    <w:rsid w:val="00D6391A"/>
    <w:rsid w:val="00D6662A"/>
    <w:rsid w:val="00D666BC"/>
    <w:rsid w:val="00D70D15"/>
    <w:rsid w:val="00D7475E"/>
    <w:rsid w:val="00D8062B"/>
    <w:rsid w:val="00D8395D"/>
    <w:rsid w:val="00D84EA1"/>
    <w:rsid w:val="00DA1FE0"/>
    <w:rsid w:val="00DA327E"/>
    <w:rsid w:val="00DA6890"/>
    <w:rsid w:val="00DB3326"/>
    <w:rsid w:val="00DB57A8"/>
    <w:rsid w:val="00DB6135"/>
    <w:rsid w:val="00DB73E6"/>
    <w:rsid w:val="00DC2DE1"/>
    <w:rsid w:val="00DC440C"/>
    <w:rsid w:val="00DC685C"/>
    <w:rsid w:val="00DD1626"/>
    <w:rsid w:val="00DD205C"/>
    <w:rsid w:val="00DD2471"/>
    <w:rsid w:val="00DD3E8E"/>
    <w:rsid w:val="00DD4EC9"/>
    <w:rsid w:val="00DD53FF"/>
    <w:rsid w:val="00DE302D"/>
    <w:rsid w:val="00DE5B87"/>
    <w:rsid w:val="00DE5FB3"/>
    <w:rsid w:val="00DE6640"/>
    <w:rsid w:val="00DF105F"/>
    <w:rsid w:val="00DF1BCA"/>
    <w:rsid w:val="00DF3CAD"/>
    <w:rsid w:val="00DF3D8A"/>
    <w:rsid w:val="00DF555B"/>
    <w:rsid w:val="00DF7267"/>
    <w:rsid w:val="00E01CCB"/>
    <w:rsid w:val="00E030B7"/>
    <w:rsid w:val="00E03486"/>
    <w:rsid w:val="00E061EE"/>
    <w:rsid w:val="00E07009"/>
    <w:rsid w:val="00E11D37"/>
    <w:rsid w:val="00E148CE"/>
    <w:rsid w:val="00E20D58"/>
    <w:rsid w:val="00E2670A"/>
    <w:rsid w:val="00E338A1"/>
    <w:rsid w:val="00E33F39"/>
    <w:rsid w:val="00E34F58"/>
    <w:rsid w:val="00E3691C"/>
    <w:rsid w:val="00E4243A"/>
    <w:rsid w:val="00E4243D"/>
    <w:rsid w:val="00E435A2"/>
    <w:rsid w:val="00E47BFD"/>
    <w:rsid w:val="00E55FE3"/>
    <w:rsid w:val="00E56A5E"/>
    <w:rsid w:val="00E56C32"/>
    <w:rsid w:val="00E607BC"/>
    <w:rsid w:val="00E60866"/>
    <w:rsid w:val="00E61AA5"/>
    <w:rsid w:val="00E64958"/>
    <w:rsid w:val="00E66ED6"/>
    <w:rsid w:val="00E70CA9"/>
    <w:rsid w:val="00E763FD"/>
    <w:rsid w:val="00E77CCB"/>
    <w:rsid w:val="00E86167"/>
    <w:rsid w:val="00E8668D"/>
    <w:rsid w:val="00E87C9C"/>
    <w:rsid w:val="00E91506"/>
    <w:rsid w:val="00E91DCB"/>
    <w:rsid w:val="00E94A38"/>
    <w:rsid w:val="00E967E8"/>
    <w:rsid w:val="00EA6C40"/>
    <w:rsid w:val="00EB36FF"/>
    <w:rsid w:val="00EB3DFC"/>
    <w:rsid w:val="00EB7395"/>
    <w:rsid w:val="00EC3728"/>
    <w:rsid w:val="00EC44CA"/>
    <w:rsid w:val="00EC6122"/>
    <w:rsid w:val="00ED127C"/>
    <w:rsid w:val="00ED1FA5"/>
    <w:rsid w:val="00ED3843"/>
    <w:rsid w:val="00EE048B"/>
    <w:rsid w:val="00EE0C3F"/>
    <w:rsid w:val="00EE29EC"/>
    <w:rsid w:val="00EE3015"/>
    <w:rsid w:val="00EE31F2"/>
    <w:rsid w:val="00EE5B8F"/>
    <w:rsid w:val="00EF065C"/>
    <w:rsid w:val="00EF6911"/>
    <w:rsid w:val="00F005AF"/>
    <w:rsid w:val="00F07809"/>
    <w:rsid w:val="00F112A1"/>
    <w:rsid w:val="00F1177B"/>
    <w:rsid w:val="00F117C0"/>
    <w:rsid w:val="00F12CDE"/>
    <w:rsid w:val="00F13658"/>
    <w:rsid w:val="00F16DC0"/>
    <w:rsid w:val="00F270F0"/>
    <w:rsid w:val="00F27A4B"/>
    <w:rsid w:val="00F27C95"/>
    <w:rsid w:val="00F3451F"/>
    <w:rsid w:val="00F35BBC"/>
    <w:rsid w:val="00F407CC"/>
    <w:rsid w:val="00F44263"/>
    <w:rsid w:val="00F444BC"/>
    <w:rsid w:val="00F4576B"/>
    <w:rsid w:val="00F460E1"/>
    <w:rsid w:val="00F462BE"/>
    <w:rsid w:val="00F46CF8"/>
    <w:rsid w:val="00F47E1C"/>
    <w:rsid w:val="00F53469"/>
    <w:rsid w:val="00F620C0"/>
    <w:rsid w:val="00F63ABB"/>
    <w:rsid w:val="00F641C8"/>
    <w:rsid w:val="00F66B45"/>
    <w:rsid w:val="00F67CFF"/>
    <w:rsid w:val="00F70D9F"/>
    <w:rsid w:val="00F74248"/>
    <w:rsid w:val="00F744A7"/>
    <w:rsid w:val="00F745E1"/>
    <w:rsid w:val="00F77753"/>
    <w:rsid w:val="00F91EF1"/>
    <w:rsid w:val="00F94E6A"/>
    <w:rsid w:val="00F963CC"/>
    <w:rsid w:val="00F974B2"/>
    <w:rsid w:val="00F97E57"/>
    <w:rsid w:val="00FA0034"/>
    <w:rsid w:val="00FA0CCA"/>
    <w:rsid w:val="00FA1709"/>
    <w:rsid w:val="00FA1F1C"/>
    <w:rsid w:val="00FA2283"/>
    <w:rsid w:val="00FA28B7"/>
    <w:rsid w:val="00FA3395"/>
    <w:rsid w:val="00FA3BD9"/>
    <w:rsid w:val="00FA5408"/>
    <w:rsid w:val="00FA748B"/>
    <w:rsid w:val="00FB4C8F"/>
    <w:rsid w:val="00FC6022"/>
    <w:rsid w:val="00FC68A9"/>
    <w:rsid w:val="00FC773D"/>
    <w:rsid w:val="00FE6C13"/>
    <w:rsid w:val="00FF0E2B"/>
    <w:rsid w:val="00FF304C"/>
    <w:rsid w:val="00FF35DE"/>
    <w:rsid w:val="00FF67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7BF4E9"/>
  <w15:chartTrackingRefBased/>
  <w15:docId w15:val="{94C1C4BF-130C-4476-8541-DDCB6181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83502"/>
    <w:rPr>
      <w:sz w:val="24"/>
      <w:szCs w:val="24"/>
    </w:rPr>
  </w:style>
  <w:style w:type="paragraph" w:styleId="Titolo1">
    <w:name w:val="heading 1"/>
    <w:basedOn w:val="Normale"/>
    <w:next w:val="Normale"/>
    <w:link w:val="Titolo1Carattere"/>
    <w:qFormat/>
    <w:rsid w:val="0090096E"/>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pPr>
      <w:keepNext/>
      <w:widowControl w:val="0"/>
      <w:tabs>
        <w:tab w:val="left" w:pos="3119"/>
      </w:tabs>
      <w:spacing w:line="240" w:lineRule="atLeast"/>
      <w:ind w:right="-72"/>
      <w:jc w:val="center"/>
      <w:outlineLvl w:val="1"/>
    </w:pPr>
    <w:rPr>
      <w:rFonts w:ascii="Arial" w:hAnsi="Arial"/>
      <w:i/>
      <w:snapToGrid w:val="0"/>
      <w:sz w:val="20"/>
      <w:szCs w:val="20"/>
    </w:rPr>
  </w:style>
  <w:style w:type="paragraph" w:styleId="Titolo3">
    <w:name w:val="heading 3"/>
    <w:basedOn w:val="Normale"/>
    <w:next w:val="Normale"/>
    <w:qFormat/>
    <w:pPr>
      <w:keepNext/>
      <w:widowControl w:val="0"/>
      <w:tabs>
        <w:tab w:val="left" w:pos="1204"/>
        <w:tab w:val="left" w:pos="3047"/>
        <w:tab w:val="left" w:pos="3119"/>
        <w:tab w:val="left" w:pos="5103"/>
        <w:tab w:val="decimal" w:pos="6874"/>
      </w:tabs>
      <w:spacing w:line="240" w:lineRule="atLeast"/>
      <w:ind w:right="-72"/>
      <w:jc w:val="center"/>
      <w:outlineLvl w:val="2"/>
    </w:pPr>
    <w:rPr>
      <w:rFonts w:ascii="Arial" w:hAnsi="Arial"/>
      <w:b/>
      <w:snapToGrid w:val="0"/>
      <w:spacing w:val="100"/>
      <w:sz w:val="22"/>
      <w:szCs w:val="20"/>
    </w:rPr>
  </w:style>
  <w:style w:type="paragraph" w:styleId="Titolo4">
    <w:name w:val="heading 4"/>
    <w:basedOn w:val="Normale"/>
    <w:next w:val="Normale"/>
    <w:link w:val="Titolo4Carattere"/>
    <w:semiHidden/>
    <w:unhideWhenUsed/>
    <w:qFormat/>
    <w:rsid w:val="001F0652"/>
    <w:pPr>
      <w:keepNext/>
      <w:spacing w:before="240" w:after="60"/>
      <w:outlineLvl w:val="3"/>
    </w:pPr>
    <w:rPr>
      <w:rFonts w:ascii="Calibri" w:hAnsi="Calibri"/>
      <w:b/>
      <w:bCs/>
      <w:sz w:val="28"/>
      <w:szCs w:val="28"/>
      <w:lang w:val="x-none" w:eastAsia="x-none"/>
    </w:rPr>
  </w:style>
  <w:style w:type="paragraph" w:styleId="Titolo7">
    <w:name w:val="heading 7"/>
    <w:basedOn w:val="Normale"/>
    <w:next w:val="Normale"/>
    <w:link w:val="Titolo7Carattere"/>
    <w:semiHidden/>
    <w:unhideWhenUsed/>
    <w:qFormat/>
    <w:rsid w:val="005606EB"/>
    <w:pPr>
      <w:keepNext/>
      <w:keepLines/>
      <w:spacing w:before="40"/>
      <w:outlineLvl w:val="6"/>
    </w:pPr>
    <w:rPr>
      <w:rFonts w:asciiTheme="majorHAnsi" w:eastAsiaTheme="majorEastAsia" w:hAnsiTheme="majorHAnsi" w:cstheme="majorBidi"/>
      <w:i/>
      <w:iCs/>
      <w:color w:val="1F4D78" w:themeColor="accent1" w:themeShade="7F"/>
    </w:rPr>
  </w:style>
  <w:style w:type="paragraph" w:styleId="Titolo9">
    <w:name w:val="heading 9"/>
    <w:basedOn w:val="Normale"/>
    <w:next w:val="Normale"/>
    <w:link w:val="Titolo9Carattere"/>
    <w:semiHidden/>
    <w:unhideWhenUsed/>
    <w:qFormat/>
    <w:rsid w:val="006C474C"/>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rPr>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customStyle="1" w:styleId="Corpodeltesto">
    <w:name w:val="Corpo del testo"/>
    <w:basedOn w:val="Normale"/>
    <w:pPr>
      <w:widowControl w:val="0"/>
      <w:spacing w:line="240" w:lineRule="atLeast"/>
      <w:ind w:right="3920"/>
      <w:jc w:val="both"/>
    </w:pPr>
    <w:rPr>
      <w:rFonts w:ascii="Arial" w:hAnsi="Arial"/>
      <w:i/>
      <w:snapToGrid w:val="0"/>
      <w:sz w:val="22"/>
      <w:szCs w:val="20"/>
    </w:rPr>
  </w:style>
  <w:style w:type="paragraph" w:styleId="Testonormale">
    <w:name w:val="Plain Text"/>
    <w:basedOn w:val="Normale"/>
    <w:link w:val="TestonormaleCarattere"/>
    <w:rPr>
      <w:rFonts w:ascii="Courier New" w:hAnsi="Courier New"/>
      <w:sz w:val="20"/>
      <w:lang w:val="x-none" w:eastAsia="x-none"/>
    </w:rPr>
  </w:style>
  <w:style w:type="paragraph" w:styleId="Testofumetto">
    <w:name w:val="Balloon Text"/>
    <w:basedOn w:val="Normale"/>
    <w:semiHidden/>
    <w:rPr>
      <w:rFonts w:ascii="Tahoma" w:hAnsi="Tahoma" w:cs="Courier New"/>
      <w:sz w:val="16"/>
      <w:szCs w:val="16"/>
    </w:rPr>
  </w:style>
  <w:style w:type="character" w:styleId="Collegamentoipertestuale">
    <w:name w:val="Hyperlink"/>
    <w:rPr>
      <w:color w:val="0000FF"/>
      <w:u w:val="single"/>
    </w:rPr>
  </w:style>
  <w:style w:type="paragraph" w:customStyle="1" w:styleId="Default">
    <w:name w:val="Default"/>
    <w:rsid w:val="00183502"/>
    <w:pPr>
      <w:autoSpaceDE w:val="0"/>
      <w:autoSpaceDN w:val="0"/>
      <w:adjustRightInd w:val="0"/>
    </w:pPr>
    <w:rPr>
      <w:rFonts w:ascii="Arial" w:hAnsi="Arial" w:cs="Arial"/>
      <w:color w:val="000000"/>
      <w:sz w:val="24"/>
      <w:szCs w:val="24"/>
    </w:rPr>
  </w:style>
  <w:style w:type="paragraph" w:styleId="Titolo">
    <w:name w:val="Title"/>
    <w:basedOn w:val="Normale"/>
    <w:link w:val="TitoloCarattere"/>
    <w:qFormat/>
    <w:rsid w:val="0091059A"/>
    <w:pPr>
      <w:jc w:val="center"/>
    </w:pPr>
    <w:rPr>
      <w:rFonts w:ascii="Baskerville Old Face" w:hAnsi="Baskerville Old Face"/>
      <w:sz w:val="32"/>
      <w:szCs w:val="20"/>
      <w:lang w:val="x-none" w:eastAsia="x-none"/>
    </w:rPr>
  </w:style>
  <w:style w:type="character" w:customStyle="1" w:styleId="TitoloCarattere">
    <w:name w:val="Titolo Carattere"/>
    <w:link w:val="Titolo"/>
    <w:rsid w:val="0091059A"/>
    <w:rPr>
      <w:rFonts w:ascii="Baskerville Old Face" w:hAnsi="Baskerville Old Face"/>
      <w:sz w:val="32"/>
    </w:rPr>
  </w:style>
  <w:style w:type="paragraph" w:styleId="Sottotitolo">
    <w:name w:val="Subtitle"/>
    <w:basedOn w:val="Normale"/>
    <w:link w:val="SottotitoloCarattere"/>
    <w:uiPriority w:val="11"/>
    <w:qFormat/>
    <w:rsid w:val="0091059A"/>
    <w:pPr>
      <w:spacing w:before="120"/>
      <w:jc w:val="center"/>
    </w:pPr>
    <w:rPr>
      <w:b/>
      <w:sz w:val="16"/>
      <w:szCs w:val="16"/>
      <w:lang w:val="x-none" w:eastAsia="x-none"/>
    </w:rPr>
  </w:style>
  <w:style w:type="character" w:customStyle="1" w:styleId="SottotitoloCarattere">
    <w:name w:val="Sottotitolo Carattere"/>
    <w:link w:val="Sottotitolo"/>
    <w:uiPriority w:val="11"/>
    <w:rsid w:val="0091059A"/>
    <w:rPr>
      <w:b/>
      <w:sz w:val="16"/>
      <w:szCs w:val="16"/>
    </w:rPr>
  </w:style>
  <w:style w:type="character" w:customStyle="1" w:styleId="IntestazioneCarattere">
    <w:name w:val="Intestazione Carattere"/>
    <w:link w:val="Intestazione"/>
    <w:rsid w:val="0091059A"/>
    <w:rPr>
      <w:sz w:val="24"/>
      <w:szCs w:val="24"/>
    </w:rPr>
  </w:style>
  <w:style w:type="character" w:styleId="Enfasigrassetto">
    <w:name w:val="Strong"/>
    <w:qFormat/>
    <w:rsid w:val="003772B9"/>
    <w:rPr>
      <w:b/>
      <w:bCs/>
    </w:rPr>
  </w:style>
  <w:style w:type="paragraph" w:styleId="Paragrafoelenco">
    <w:name w:val="List Paragraph"/>
    <w:basedOn w:val="Normale"/>
    <w:uiPriority w:val="34"/>
    <w:qFormat/>
    <w:rsid w:val="00D12242"/>
    <w:pPr>
      <w:ind w:left="720"/>
      <w:contextualSpacing/>
      <w:jc w:val="both"/>
    </w:pPr>
    <w:rPr>
      <w:rFonts w:ascii="Calibri" w:eastAsia="Calibri" w:hAnsi="Calibri"/>
      <w:sz w:val="22"/>
      <w:szCs w:val="22"/>
      <w:lang w:eastAsia="en-US"/>
    </w:rPr>
  </w:style>
  <w:style w:type="paragraph" w:styleId="NormaleWeb">
    <w:name w:val="Normal (Web)"/>
    <w:basedOn w:val="Normale"/>
    <w:uiPriority w:val="99"/>
    <w:unhideWhenUsed/>
    <w:rsid w:val="00D12EEC"/>
    <w:pPr>
      <w:spacing w:before="100" w:beforeAutospacing="1" w:after="100" w:afterAutospacing="1"/>
    </w:pPr>
  </w:style>
  <w:style w:type="character" w:styleId="Enfasicorsivo">
    <w:name w:val="Emphasis"/>
    <w:qFormat/>
    <w:rsid w:val="00D12EEC"/>
    <w:rPr>
      <w:i/>
      <w:iCs/>
    </w:rPr>
  </w:style>
  <w:style w:type="character" w:customStyle="1" w:styleId="PidipaginaCarattere">
    <w:name w:val="Piè di pagina Carattere"/>
    <w:link w:val="Pidipagina"/>
    <w:uiPriority w:val="99"/>
    <w:rsid w:val="008A7229"/>
    <w:rPr>
      <w:sz w:val="24"/>
      <w:szCs w:val="24"/>
    </w:rPr>
  </w:style>
  <w:style w:type="table" w:styleId="Grigliatabella">
    <w:name w:val="Table Grid"/>
    <w:basedOn w:val="Tabellanormale"/>
    <w:uiPriority w:val="59"/>
    <w:rsid w:val="00DB7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052D7"/>
    <w:rPr>
      <w:rFonts w:ascii="Calibri" w:hAnsi="Calibri"/>
      <w:sz w:val="22"/>
      <w:szCs w:val="22"/>
    </w:rPr>
  </w:style>
  <w:style w:type="character" w:customStyle="1" w:styleId="Titolo1Carattere">
    <w:name w:val="Titolo 1 Carattere"/>
    <w:link w:val="Titolo1"/>
    <w:rsid w:val="0090096E"/>
    <w:rPr>
      <w:rFonts w:ascii="Cambria" w:eastAsia="Times New Roman" w:hAnsi="Cambria" w:cs="Times New Roman"/>
      <w:b/>
      <w:bCs/>
      <w:kern w:val="32"/>
      <w:sz w:val="32"/>
      <w:szCs w:val="32"/>
    </w:rPr>
  </w:style>
  <w:style w:type="paragraph" w:customStyle="1" w:styleId="Corpodeltesto21">
    <w:name w:val="Corpo del testo 21"/>
    <w:basedOn w:val="Normale"/>
    <w:rsid w:val="0090096E"/>
    <w:pPr>
      <w:widowControl w:val="0"/>
      <w:suppressAutoHyphens/>
      <w:jc w:val="both"/>
    </w:pPr>
    <w:rPr>
      <w:rFonts w:eastAsia="Lucida Sans Unicode"/>
      <w:kern w:val="1"/>
      <w:sz w:val="32"/>
      <w:lang w:eastAsia="ar-SA"/>
    </w:rPr>
  </w:style>
  <w:style w:type="character" w:customStyle="1" w:styleId="Titolo4Carattere">
    <w:name w:val="Titolo 4 Carattere"/>
    <w:link w:val="Titolo4"/>
    <w:semiHidden/>
    <w:rsid w:val="001F0652"/>
    <w:rPr>
      <w:rFonts w:ascii="Calibri" w:eastAsia="Times New Roman" w:hAnsi="Calibri" w:cs="Times New Roman"/>
      <w:b/>
      <w:bCs/>
      <w:sz w:val="28"/>
      <w:szCs w:val="28"/>
    </w:rPr>
  </w:style>
  <w:style w:type="character" w:customStyle="1" w:styleId="TestonormaleCarattere">
    <w:name w:val="Testo normale Carattere"/>
    <w:link w:val="Testonormale"/>
    <w:rsid w:val="00F67CFF"/>
    <w:rPr>
      <w:rFonts w:ascii="Courier New" w:hAnsi="Courier New"/>
      <w:szCs w:val="24"/>
    </w:rPr>
  </w:style>
  <w:style w:type="paragraph" w:customStyle="1" w:styleId="default0">
    <w:name w:val="default"/>
    <w:basedOn w:val="Normale"/>
    <w:rsid w:val="00B35BB1"/>
    <w:pPr>
      <w:spacing w:before="100" w:beforeAutospacing="1" w:after="100" w:afterAutospacing="1"/>
    </w:pPr>
  </w:style>
  <w:style w:type="paragraph" w:customStyle="1" w:styleId="c6">
    <w:name w:val="c6"/>
    <w:basedOn w:val="Normale"/>
    <w:rsid w:val="001D1012"/>
    <w:pPr>
      <w:widowControl w:val="0"/>
      <w:autoSpaceDE w:val="0"/>
      <w:autoSpaceDN w:val="0"/>
      <w:adjustRightInd w:val="0"/>
      <w:spacing w:line="240" w:lineRule="atLeast"/>
      <w:jc w:val="center"/>
    </w:pPr>
    <w:rPr>
      <w:lang w:val="en-US"/>
    </w:rPr>
  </w:style>
  <w:style w:type="paragraph" w:customStyle="1" w:styleId="p5">
    <w:name w:val="p5"/>
    <w:basedOn w:val="Normale"/>
    <w:rsid w:val="001D1012"/>
    <w:pPr>
      <w:widowControl w:val="0"/>
      <w:tabs>
        <w:tab w:val="left" w:pos="204"/>
      </w:tabs>
      <w:autoSpaceDE w:val="0"/>
      <w:autoSpaceDN w:val="0"/>
      <w:adjustRightInd w:val="0"/>
      <w:spacing w:line="243" w:lineRule="atLeast"/>
    </w:pPr>
    <w:rPr>
      <w:lang w:val="en-US"/>
    </w:rPr>
  </w:style>
  <w:style w:type="paragraph" w:customStyle="1" w:styleId="p7">
    <w:name w:val="p7"/>
    <w:basedOn w:val="Normale"/>
    <w:rsid w:val="001D1012"/>
    <w:pPr>
      <w:widowControl w:val="0"/>
      <w:tabs>
        <w:tab w:val="left" w:pos="187"/>
      </w:tabs>
      <w:autoSpaceDE w:val="0"/>
      <w:autoSpaceDN w:val="0"/>
      <w:adjustRightInd w:val="0"/>
      <w:spacing w:line="249" w:lineRule="atLeast"/>
      <w:ind w:left="1394"/>
    </w:pPr>
    <w:rPr>
      <w:lang w:val="en-US"/>
    </w:rPr>
  </w:style>
  <w:style w:type="paragraph" w:customStyle="1" w:styleId="p9">
    <w:name w:val="p9"/>
    <w:basedOn w:val="Normale"/>
    <w:rsid w:val="001D1012"/>
    <w:pPr>
      <w:widowControl w:val="0"/>
      <w:autoSpaceDE w:val="0"/>
      <w:autoSpaceDN w:val="0"/>
      <w:adjustRightInd w:val="0"/>
      <w:spacing w:line="249" w:lineRule="atLeast"/>
      <w:ind w:left="1394" w:hanging="187"/>
    </w:pPr>
    <w:rPr>
      <w:lang w:val="en-US"/>
    </w:rPr>
  </w:style>
  <w:style w:type="paragraph" w:customStyle="1" w:styleId="c8">
    <w:name w:val="c8"/>
    <w:basedOn w:val="Normale"/>
    <w:rsid w:val="001D1012"/>
    <w:pPr>
      <w:widowControl w:val="0"/>
      <w:autoSpaceDE w:val="0"/>
      <w:autoSpaceDN w:val="0"/>
      <w:adjustRightInd w:val="0"/>
      <w:spacing w:line="240" w:lineRule="atLeast"/>
      <w:jc w:val="center"/>
    </w:pPr>
    <w:rPr>
      <w:lang w:val="en-US"/>
    </w:rPr>
  </w:style>
  <w:style w:type="paragraph" w:customStyle="1" w:styleId="t1">
    <w:name w:val="t1"/>
    <w:basedOn w:val="Normale"/>
    <w:rsid w:val="001D1012"/>
    <w:pPr>
      <w:widowControl w:val="0"/>
      <w:autoSpaceDE w:val="0"/>
      <w:autoSpaceDN w:val="0"/>
      <w:adjustRightInd w:val="0"/>
      <w:spacing w:line="240" w:lineRule="atLeast"/>
    </w:pPr>
    <w:rPr>
      <w:lang w:val="en-US"/>
    </w:rPr>
  </w:style>
  <w:style w:type="paragraph" w:customStyle="1" w:styleId="p10">
    <w:name w:val="p10"/>
    <w:basedOn w:val="Normale"/>
    <w:rsid w:val="001D1012"/>
    <w:pPr>
      <w:widowControl w:val="0"/>
      <w:autoSpaceDE w:val="0"/>
      <w:autoSpaceDN w:val="0"/>
      <w:adjustRightInd w:val="0"/>
      <w:spacing w:line="249" w:lineRule="atLeast"/>
      <w:ind w:firstLine="187"/>
    </w:pPr>
    <w:rPr>
      <w:lang w:val="en-US"/>
    </w:rPr>
  </w:style>
  <w:style w:type="paragraph" w:customStyle="1" w:styleId="p11">
    <w:name w:val="p11"/>
    <w:basedOn w:val="Normale"/>
    <w:rsid w:val="001D1012"/>
    <w:pPr>
      <w:widowControl w:val="0"/>
      <w:tabs>
        <w:tab w:val="left" w:pos="204"/>
      </w:tabs>
      <w:autoSpaceDE w:val="0"/>
      <w:autoSpaceDN w:val="0"/>
      <w:adjustRightInd w:val="0"/>
      <w:spacing w:line="249" w:lineRule="atLeast"/>
    </w:pPr>
    <w:rPr>
      <w:lang w:val="en-US"/>
    </w:rPr>
  </w:style>
  <w:style w:type="paragraph" w:styleId="Testonotaapidipagina">
    <w:name w:val="footnote text"/>
    <w:basedOn w:val="Normale"/>
    <w:link w:val="TestonotaapidipaginaCarattere"/>
    <w:uiPriority w:val="99"/>
    <w:unhideWhenUsed/>
    <w:rsid w:val="00A1488C"/>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A1488C"/>
    <w:rPr>
      <w:rFonts w:ascii="Calibri" w:eastAsia="Calibri" w:hAnsi="Calibri"/>
      <w:lang w:eastAsia="en-US"/>
    </w:rPr>
  </w:style>
  <w:style w:type="character" w:styleId="Rimandonotaapidipagina">
    <w:name w:val="footnote reference"/>
    <w:uiPriority w:val="99"/>
    <w:unhideWhenUsed/>
    <w:rsid w:val="00A1488C"/>
    <w:rPr>
      <w:vertAlign w:val="superscript"/>
    </w:rPr>
  </w:style>
  <w:style w:type="paragraph" w:customStyle="1" w:styleId="Corpotesto1">
    <w:name w:val="Corpo testo1"/>
    <w:rsid w:val="00A1488C"/>
    <w:pPr>
      <w:widowControl w:val="0"/>
      <w:autoSpaceDE w:val="0"/>
      <w:autoSpaceDN w:val="0"/>
      <w:adjustRightInd w:val="0"/>
    </w:pPr>
    <w:rPr>
      <w:color w:val="000000"/>
      <w:sz w:val="28"/>
      <w:szCs w:val="28"/>
    </w:rPr>
  </w:style>
  <w:style w:type="paragraph" w:customStyle="1" w:styleId="Contenutotabella">
    <w:name w:val="Contenuto tabella"/>
    <w:basedOn w:val="Normale"/>
    <w:rsid w:val="00A75D90"/>
    <w:pPr>
      <w:widowControl w:val="0"/>
      <w:suppressLineNumbers/>
      <w:suppressAutoHyphens/>
    </w:pPr>
    <w:rPr>
      <w:rFonts w:eastAsia="Arial Unicode MS" w:cs="Arial Unicode MS"/>
      <w:kern w:val="2"/>
      <w:lang w:eastAsia="hi-IN" w:bidi="hi-IN"/>
    </w:rPr>
  </w:style>
  <w:style w:type="paragraph" w:styleId="Corpodeltesto2">
    <w:name w:val="Body Text 2"/>
    <w:basedOn w:val="Normale"/>
    <w:link w:val="Corpodeltesto2Carattere"/>
    <w:unhideWhenUsed/>
    <w:rsid w:val="00B80001"/>
    <w:pPr>
      <w:spacing w:after="120" w:line="480" w:lineRule="auto"/>
    </w:pPr>
    <w:rPr>
      <w:lang w:val="x-none" w:eastAsia="x-none"/>
    </w:rPr>
  </w:style>
  <w:style w:type="character" w:customStyle="1" w:styleId="Corpodeltesto2Carattere">
    <w:name w:val="Corpo del testo 2 Carattere"/>
    <w:link w:val="Corpodeltesto2"/>
    <w:rsid w:val="00B80001"/>
    <w:rPr>
      <w:sz w:val="24"/>
      <w:szCs w:val="24"/>
    </w:rPr>
  </w:style>
  <w:style w:type="paragraph" w:customStyle="1" w:styleId="p4">
    <w:name w:val="p4"/>
    <w:basedOn w:val="Normale"/>
    <w:rsid w:val="00392DD6"/>
    <w:pPr>
      <w:widowControl w:val="0"/>
      <w:tabs>
        <w:tab w:val="left" w:pos="8628"/>
      </w:tabs>
      <w:autoSpaceDE w:val="0"/>
      <w:autoSpaceDN w:val="0"/>
      <w:adjustRightInd w:val="0"/>
      <w:spacing w:line="240" w:lineRule="atLeast"/>
      <w:ind w:left="7116"/>
    </w:pPr>
    <w:rPr>
      <w:lang w:val="en-US"/>
    </w:rPr>
  </w:style>
  <w:style w:type="paragraph" w:customStyle="1" w:styleId="NormaleTTE1938C58t00">
    <w:name w:val="Normale + TTE1938C58t00"/>
    <w:aliases w:val="10 pt,Nero"/>
    <w:basedOn w:val="Titolo9"/>
    <w:rsid w:val="006C474C"/>
    <w:pPr>
      <w:keepNext/>
      <w:spacing w:before="0" w:after="0"/>
    </w:pPr>
    <w:rPr>
      <w:rFonts w:ascii="TTE1942400t00" w:hAnsi="TTE1942400t00"/>
      <w:b/>
      <w:color w:val="000000"/>
      <w:sz w:val="21"/>
      <w:szCs w:val="24"/>
    </w:rPr>
  </w:style>
  <w:style w:type="character" w:customStyle="1" w:styleId="Titolo9Carattere">
    <w:name w:val="Titolo 9 Carattere"/>
    <w:link w:val="Titolo9"/>
    <w:semiHidden/>
    <w:rsid w:val="006C474C"/>
    <w:rPr>
      <w:rFonts w:ascii="Cambria" w:eastAsia="Times New Roman" w:hAnsi="Cambria" w:cs="Times New Roman"/>
      <w:sz w:val="22"/>
      <w:szCs w:val="22"/>
    </w:rPr>
  </w:style>
  <w:style w:type="paragraph" w:customStyle="1" w:styleId="body1">
    <w:name w:val="body1"/>
    <w:basedOn w:val="Normale"/>
    <w:uiPriority w:val="99"/>
    <w:rsid w:val="006C43BF"/>
    <w:pPr>
      <w:spacing w:before="100" w:beforeAutospacing="1" w:after="100" w:afterAutospacing="1"/>
    </w:pPr>
  </w:style>
  <w:style w:type="paragraph" w:customStyle="1" w:styleId="NormaleArial">
    <w:name w:val="Normale + Arial"/>
    <w:aliases w:val="12 pt,Giustificato,Ridotta  0,5 pt,Interlinea 1,5 righe"/>
    <w:basedOn w:val="Normale"/>
    <w:rsid w:val="000D7B9E"/>
    <w:pPr>
      <w:spacing w:line="360" w:lineRule="auto"/>
      <w:jc w:val="both"/>
    </w:pPr>
    <w:rPr>
      <w:rFonts w:ascii="Arial" w:hAnsi="Arial" w:cs="Arial"/>
      <w:spacing w:val="-8"/>
    </w:rPr>
  </w:style>
  <w:style w:type="paragraph" w:styleId="Puntoelenco">
    <w:name w:val="List Bullet"/>
    <w:basedOn w:val="Normale"/>
    <w:uiPriority w:val="99"/>
    <w:unhideWhenUsed/>
    <w:rsid w:val="008D752C"/>
    <w:pPr>
      <w:spacing w:before="100" w:beforeAutospacing="1" w:after="100" w:afterAutospacing="1"/>
    </w:pPr>
  </w:style>
  <w:style w:type="paragraph" w:customStyle="1" w:styleId="tableparagraph">
    <w:name w:val="tableparagraph"/>
    <w:basedOn w:val="Normale"/>
    <w:rsid w:val="0079039A"/>
    <w:pPr>
      <w:spacing w:before="100" w:beforeAutospacing="1" w:after="100" w:afterAutospacing="1"/>
    </w:pPr>
  </w:style>
  <w:style w:type="character" w:customStyle="1" w:styleId="Titolo7Carattere">
    <w:name w:val="Titolo 7 Carattere"/>
    <w:basedOn w:val="Carpredefinitoparagrafo"/>
    <w:link w:val="Titolo7"/>
    <w:semiHidden/>
    <w:rsid w:val="005606EB"/>
    <w:rPr>
      <w:rFonts w:asciiTheme="majorHAnsi" w:eastAsiaTheme="majorEastAsia" w:hAnsiTheme="majorHAnsi" w:cstheme="majorBidi"/>
      <w:i/>
      <w:iCs/>
      <w:color w:val="1F4D78" w:themeColor="accent1" w:themeShade="7F"/>
      <w:sz w:val="24"/>
      <w:szCs w:val="24"/>
    </w:rPr>
  </w:style>
  <w:style w:type="character" w:styleId="Numeropagina">
    <w:name w:val="page number"/>
    <w:basedOn w:val="Carpredefinitoparagrafo"/>
    <w:rsid w:val="005606EB"/>
  </w:style>
  <w:style w:type="paragraph" w:customStyle="1" w:styleId="Corpodeltesto32">
    <w:name w:val="Corpo del testo 32"/>
    <w:basedOn w:val="Normale"/>
    <w:rsid w:val="005606EB"/>
    <w:pPr>
      <w:spacing w:after="120"/>
    </w:pPr>
    <w:rPr>
      <w:sz w:val="16"/>
      <w:szCs w:val="16"/>
      <w:lang w:eastAsia="ar-SA"/>
    </w:rPr>
  </w:style>
  <w:style w:type="paragraph" w:styleId="Corpotesto">
    <w:name w:val="Body Text"/>
    <w:basedOn w:val="Normale"/>
    <w:link w:val="CorpotestoCarattere"/>
    <w:rsid w:val="003927AE"/>
    <w:pPr>
      <w:spacing w:after="120"/>
    </w:pPr>
  </w:style>
  <w:style w:type="character" w:customStyle="1" w:styleId="CorpotestoCarattere">
    <w:name w:val="Corpo testo Carattere"/>
    <w:basedOn w:val="Carpredefinitoparagrafo"/>
    <w:link w:val="Corpotesto"/>
    <w:rsid w:val="003927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2629">
      <w:bodyDiv w:val="1"/>
      <w:marLeft w:val="0"/>
      <w:marRight w:val="0"/>
      <w:marTop w:val="0"/>
      <w:marBottom w:val="0"/>
      <w:divBdr>
        <w:top w:val="none" w:sz="0" w:space="0" w:color="auto"/>
        <w:left w:val="none" w:sz="0" w:space="0" w:color="auto"/>
        <w:bottom w:val="none" w:sz="0" w:space="0" w:color="auto"/>
        <w:right w:val="none" w:sz="0" w:space="0" w:color="auto"/>
      </w:divBdr>
      <w:divsChild>
        <w:div w:id="150877309">
          <w:marLeft w:val="0"/>
          <w:marRight w:val="0"/>
          <w:marTop w:val="0"/>
          <w:marBottom w:val="0"/>
          <w:divBdr>
            <w:top w:val="none" w:sz="0" w:space="0" w:color="auto"/>
            <w:left w:val="none" w:sz="0" w:space="0" w:color="auto"/>
            <w:bottom w:val="single" w:sz="12" w:space="1" w:color="auto"/>
            <w:right w:val="none" w:sz="0" w:space="0" w:color="auto"/>
          </w:divBdr>
        </w:div>
        <w:div w:id="346100917">
          <w:marLeft w:val="0"/>
          <w:marRight w:val="0"/>
          <w:marTop w:val="0"/>
          <w:marBottom w:val="0"/>
          <w:divBdr>
            <w:top w:val="none" w:sz="0" w:space="0" w:color="auto"/>
            <w:left w:val="none" w:sz="0" w:space="0" w:color="auto"/>
            <w:bottom w:val="none" w:sz="0" w:space="0" w:color="auto"/>
            <w:right w:val="none" w:sz="0" w:space="0" w:color="auto"/>
          </w:divBdr>
        </w:div>
        <w:div w:id="605582382">
          <w:marLeft w:val="0"/>
          <w:marRight w:val="0"/>
          <w:marTop w:val="0"/>
          <w:marBottom w:val="0"/>
          <w:divBdr>
            <w:top w:val="none" w:sz="0" w:space="0" w:color="auto"/>
            <w:left w:val="none" w:sz="0" w:space="0" w:color="auto"/>
            <w:bottom w:val="single" w:sz="12" w:space="1" w:color="auto"/>
            <w:right w:val="none" w:sz="0" w:space="0" w:color="auto"/>
          </w:divBdr>
        </w:div>
        <w:div w:id="1126316493">
          <w:marLeft w:val="0"/>
          <w:marRight w:val="0"/>
          <w:marTop w:val="0"/>
          <w:marBottom w:val="0"/>
          <w:divBdr>
            <w:top w:val="none" w:sz="0" w:space="0" w:color="auto"/>
            <w:left w:val="none" w:sz="0" w:space="0" w:color="auto"/>
            <w:bottom w:val="single" w:sz="12" w:space="1" w:color="auto"/>
            <w:right w:val="none" w:sz="0" w:space="0" w:color="auto"/>
          </w:divBdr>
        </w:div>
        <w:div w:id="1724213640">
          <w:marLeft w:val="0"/>
          <w:marRight w:val="0"/>
          <w:marTop w:val="0"/>
          <w:marBottom w:val="0"/>
          <w:divBdr>
            <w:top w:val="none" w:sz="0" w:space="0" w:color="auto"/>
            <w:left w:val="none" w:sz="0" w:space="0" w:color="auto"/>
            <w:bottom w:val="single" w:sz="12" w:space="1" w:color="auto"/>
            <w:right w:val="none" w:sz="0" w:space="0" w:color="auto"/>
          </w:divBdr>
        </w:div>
        <w:div w:id="1738361361">
          <w:marLeft w:val="0"/>
          <w:marRight w:val="0"/>
          <w:marTop w:val="0"/>
          <w:marBottom w:val="0"/>
          <w:divBdr>
            <w:top w:val="none" w:sz="0" w:space="0" w:color="auto"/>
            <w:left w:val="none" w:sz="0" w:space="0" w:color="auto"/>
            <w:bottom w:val="none" w:sz="0" w:space="0" w:color="auto"/>
            <w:right w:val="none" w:sz="0" w:space="0" w:color="auto"/>
          </w:divBdr>
        </w:div>
        <w:div w:id="2129816206">
          <w:marLeft w:val="0"/>
          <w:marRight w:val="0"/>
          <w:marTop w:val="0"/>
          <w:marBottom w:val="0"/>
          <w:divBdr>
            <w:top w:val="none" w:sz="0" w:space="0" w:color="auto"/>
            <w:left w:val="none" w:sz="0" w:space="0" w:color="auto"/>
            <w:bottom w:val="single" w:sz="12" w:space="1" w:color="auto"/>
            <w:right w:val="none" w:sz="0" w:space="0" w:color="auto"/>
          </w:divBdr>
        </w:div>
      </w:divsChild>
    </w:div>
    <w:div w:id="69349802">
      <w:bodyDiv w:val="1"/>
      <w:marLeft w:val="0"/>
      <w:marRight w:val="0"/>
      <w:marTop w:val="0"/>
      <w:marBottom w:val="0"/>
      <w:divBdr>
        <w:top w:val="none" w:sz="0" w:space="0" w:color="auto"/>
        <w:left w:val="none" w:sz="0" w:space="0" w:color="auto"/>
        <w:bottom w:val="none" w:sz="0" w:space="0" w:color="auto"/>
        <w:right w:val="none" w:sz="0" w:space="0" w:color="auto"/>
      </w:divBdr>
    </w:div>
    <w:div w:id="97794995">
      <w:bodyDiv w:val="1"/>
      <w:marLeft w:val="0"/>
      <w:marRight w:val="0"/>
      <w:marTop w:val="0"/>
      <w:marBottom w:val="0"/>
      <w:divBdr>
        <w:top w:val="none" w:sz="0" w:space="0" w:color="auto"/>
        <w:left w:val="none" w:sz="0" w:space="0" w:color="auto"/>
        <w:bottom w:val="none" w:sz="0" w:space="0" w:color="auto"/>
        <w:right w:val="none" w:sz="0" w:space="0" w:color="auto"/>
      </w:divBdr>
    </w:div>
    <w:div w:id="326523589">
      <w:bodyDiv w:val="1"/>
      <w:marLeft w:val="0"/>
      <w:marRight w:val="0"/>
      <w:marTop w:val="0"/>
      <w:marBottom w:val="0"/>
      <w:divBdr>
        <w:top w:val="none" w:sz="0" w:space="0" w:color="auto"/>
        <w:left w:val="none" w:sz="0" w:space="0" w:color="auto"/>
        <w:bottom w:val="none" w:sz="0" w:space="0" w:color="auto"/>
        <w:right w:val="none" w:sz="0" w:space="0" w:color="auto"/>
      </w:divBdr>
    </w:div>
    <w:div w:id="405805568">
      <w:bodyDiv w:val="1"/>
      <w:marLeft w:val="0"/>
      <w:marRight w:val="0"/>
      <w:marTop w:val="0"/>
      <w:marBottom w:val="0"/>
      <w:divBdr>
        <w:top w:val="none" w:sz="0" w:space="0" w:color="auto"/>
        <w:left w:val="none" w:sz="0" w:space="0" w:color="auto"/>
        <w:bottom w:val="none" w:sz="0" w:space="0" w:color="auto"/>
        <w:right w:val="none" w:sz="0" w:space="0" w:color="auto"/>
      </w:divBdr>
    </w:div>
    <w:div w:id="476652198">
      <w:bodyDiv w:val="1"/>
      <w:marLeft w:val="0"/>
      <w:marRight w:val="0"/>
      <w:marTop w:val="0"/>
      <w:marBottom w:val="0"/>
      <w:divBdr>
        <w:top w:val="none" w:sz="0" w:space="0" w:color="auto"/>
        <w:left w:val="none" w:sz="0" w:space="0" w:color="auto"/>
        <w:bottom w:val="none" w:sz="0" w:space="0" w:color="auto"/>
        <w:right w:val="none" w:sz="0" w:space="0" w:color="auto"/>
      </w:divBdr>
    </w:div>
    <w:div w:id="509099177">
      <w:bodyDiv w:val="1"/>
      <w:marLeft w:val="0"/>
      <w:marRight w:val="0"/>
      <w:marTop w:val="0"/>
      <w:marBottom w:val="0"/>
      <w:divBdr>
        <w:top w:val="none" w:sz="0" w:space="0" w:color="auto"/>
        <w:left w:val="none" w:sz="0" w:space="0" w:color="auto"/>
        <w:bottom w:val="none" w:sz="0" w:space="0" w:color="auto"/>
        <w:right w:val="none" w:sz="0" w:space="0" w:color="auto"/>
      </w:divBdr>
    </w:div>
    <w:div w:id="571475962">
      <w:bodyDiv w:val="1"/>
      <w:marLeft w:val="0"/>
      <w:marRight w:val="0"/>
      <w:marTop w:val="0"/>
      <w:marBottom w:val="0"/>
      <w:divBdr>
        <w:top w:val="none" w:sz="0" w:space="0" w:color="auto"/>
        <w:left w:val="none" w:sz="0" w:space="0" w:color="auto"/>
        <w:bottom w:val="none" w:sz="0" w:space="0" w:color="auto"/>
        <w:right w:val="none" w:sz="0" w:space="0" w:color="auto"/>
      </w:divBdr>
    </w:div>
    <w:div w:id="580021238">
      <w:bodyDiv w:val="1"/>
      <w:marLeft w:val="0"/>
      <w:marRight w:val="0"/>
      <w:marTop w:val="0"/>
      <w:marBottom w:val="0"/>
      <w:divBdr>
        <w:top w:val="none" w:sz="0" w:space="0" w:color="auto"/>
        <w:left w:val="none" w:sz="0" w:space="0" w:color="auto"/>
        <w:bottom w:val="none" w:sz="0" w:space="0" w:color="auto"/>
        <w:right w:val="none" w:sz="0" w:space="0" w:color="auto"/>
      </w:divBdr>
    </w:div>
    <w:div w:id="661353860">
      <w:bodyDiv w:val="1"/>
      <w:marLeft w:val="0"/>
      <w:marRight w:val="0"/>
      <w:marTop w:val="0"/>
      <w:marBottom w:val="0"/>
      <w:divBdr>
        <w:top w:val="none" w:sz="0" w:space="0" w:color="auto"/>
        <w:left w:val="none" w:sz="0" w:space="0" w:color="auto"/>
        <w:bottom w:val="none" w:sz="0" w:space="0" w:color="auto"/>
        <w:right w:val="none" w:sz="0" w:space="0" w:color="auto"/>
      </w:divBdr>
    </w:div>
    <w:div w:id="680470108">
      <w:bodyDiv w:val="1"/>
      <w:marLeft w:val="0"/>
      <w:marRight w:val="0"/>
      <w:marTop w:val="0"/>
      <w:marBottom w:val="0"/>
      <w:divBdr>
        <w:top w:val="none" w:sz="0" w:space="0" w:color="auto"/>
        <w:left w:val="none" w:sz="0" w:space="0" w:color="auto"/>
        <w:bottom w:val="none" w:sz="0" w:space="0" w:color="auto"/>
        <w:right w:val="none" w:sz="0" w:space="0" w:color="auto"/>
      </w:divBdr>
    </w:div>
    <w:div w:id="719209577">
      <w:bodyDiv w:val="1"/>
      <w:marLeft w:val="0"/>
      <w:marRight w:val="0"/>
      <w:marTop w:val="0"/>
      <w:marBottom w:val="0"/>
      <w:divBdr>
        <w:top w:val="none" w:sz="0" w:space="0" w:color="auto"/>
        <w:left w:val="none" w:sz="0" w:space="0" w:color="auto"/>
        <w:bottom w:val="none" w:sz="0" w:space="0" w:color="auto"/>
        <w:right w:val="none" w:sz="0" w:space="0" w:color="auto"/>
      </w:divBdr>
    </w:div>
    <w:div w:id="722800722">
      <w:bodyDiv w:val="1"/>
      <w:marLeft w:val="0"/>
      <w:marRight w:val="0"/>
      <w:marTop w:val="0"/>
      <w:marBottom w:val="0"/>
      <w:divBdr>
        <w:top w:val="none" w:sz="0" w:space="0" w:color="auto"/>
        <w:left w:val="none" w:sz="0" w:space="0" w:color="auto"/>
        <w:bottom w:val="none" w:sz="0" w:space="0" w:color="auto"/>
        <w:right w:val="none" w:sz="0" w:space="0" w:color="auto"/>
      </w:divBdr>
    </w:div>
    <w:div w:id="725027750">
      <w:bodyDiv w:val="1"/>
      <w:marLeft w:val="0"/>
      <w:marRight w:val="0"/>
      <w:marTop w:val="0"/>
      <w:marBottom w:val="0"/>
      <w:divBdr>
        <w:top w:val="none" w:sz="0" w:space="0" w:color="auto"/>
        <w:left w:val="none" w:sz="0" w:space="0" w:color="auto"/>
        <w:bottom w:val="none" w:sz="0" w:space="0" w:color="auto"/>
        <w:right w:val="none" w:sz="0" w:space="0" w:color="auto"/>
      </w:divBdr>
    </w:div>
    <w:div w:id="793523920">
      <w:bodyDiv w:val="1"/>
      <w:marLeft w:val="0"/>
      <w:marRight w:val="0"/>
      <w:marTop w:val="0"/>
      <w:marBottom w:val="0"/>
      <w:divBdr>
        <w:top w:val="none" w:sz="0" w:space="0" w:color="auto"/>
        <w:left w:val="none" w:sz="0" w:space="0" w:color="auto"/>
        <w:bottom w:val="none" w:sz="0" w:space="0" w:color="auto"/>
        <w:right w:val="none" w:sz="0" w:space="0" w:color="auto"/>
      </w:divBdr>
    </w:div>
    <w:div w:id="800195648">
      <w:bodyDiv w:val="1"/>
      <w:marLeft w:val="0"/>
      <w:marRight w:val="0"/>
      <w:marTop w:val="0"/>
      <w:marBottom w:val="0"/>
      <w:divBdr>
        <w:top w:val="none" w:sz="0" w:space="0" w:color="auto"/>
        <w:left w:val="none" w:sz="0" w:space="0" w:color="auto"/>
        <w:bottom w:val="none" w:sz="0" w:space="0" w:color="auto"/>
        <w:right w:val="none" w:sz="0" w:space="0" w:color="auto"/>
      </w:divBdr>
    </w:div>
    <w:div w:id="868878370">
      <w:bodyDiv w:val="1"/>
      <w:marLeft w:val="0"/>
      <w:marRight w:val="0"/>
      <w:marTop w:val="0"/>
      <w:marBottom w:val="0"/>
      <w:divBdr>
        <w:top w:val="none" w:sz="0" w:space="0" w:color="auto"/>
        <w:left w:val="none" w:sz="0" w:space="0" w:color="auto"/>
        <w:bottom w:val="none" w:sz="0" w:space="0" w:color="auto"/>
        <w:right w:val="none" w:sz="0" w:space="0" w:color="auto"/>
      </w:divBdr>
    </w:div>
    <w:div w:id="922761500">
      <w:bodyDiv w:val="1"/>
      <w:marLeft w:val="0"/>
      <w:marRight w:val="0"/>
      <w:marTop w:val="0"/>
      <w:marBottom w:val="0"/>
      <w:divBdr>
        <w:top w:val="none" w:sz="0" w:space="0" w:color="auto"/>
        <w:left w:val="none" w:sz="0" w:space="0" w:color="auto"/>
        <w:bottom w:val="none" w:sz="0" w:space="0" w:color="auto"/>
        <w:right w:val="none" w:sz="0" w:space="0" w:color="auto"/>
      </w:divBdr>
    </w:div>
    <w:div w:id="944264204">
      <w:bodyDiv w:val="1"/>
      <w:marLeft w:val="0"/>
      <w:marRight w:val="0"/>
      <w:marTop w:val="0"/>
      <w:marBottom w:val="0"/>
      <w:divBdr>
        <w:top w:val="none" w:sz="0" w:space="0" w:color="auto"/>
        <w:left w:val="none" w:sz="0" w:space="0" w:color="auto"/>
        <w:bottom w:val="none" w:sz="0" w:space="0" w:color="auto"/>
        <w:right w:val="none" w:sz="0" w:space="0" w:color="auto"/>
      </w:divBdr>
    </w:div>
    <w:div w:id="992640879">
      <w:bodyDiv w:val="1"/>
      <w:marLeft w:val="0"/>
      <w:marRight w:val="0"/>
      <w:marTop w:val="0"/>
      <w:marBottom w:val="0"/>
      <w:divBdr>
        <w:top w:val="none" w:sz="0" w:space="0" w:color="auto"/>
        <w:left w:val="none" w:sz="0" w:space="0" w:color="auto"/>
        <w:bottom w:val="none" w:sz="0" w:space="0" w:color="auto"/>
        <w:right w:val="none" w:sz="0" w:space="0" w:color="auto"/>
      </w:divBdr>
    </w:div>
    <w:div w:id="1023171566">
      <w:bodyDiv w:val="1"/>
      <w:marLeft w:val="0"/>
      <w:marRight w:val="0"/>
      <w:marTop w:val="0"/>
      <w:marBottom w:val="0"/>
      <w:divBdr>
        <w:top w:val="none" w:sz="0" w:space="0" w:color="auto"/>
        <w:left w:val="none" w:sz="0" w:space="0" w:color="auto"/>
        <w:bottom w:val="none" w:sz="0" w:space="0" w:color="auto"/>
        <w:right w:val="none" w:sz="0" w:space="0" w:color="auto"/>
      </w:divBdr>
    </w:div>
    <w:div w:id="1050573581">
      <w:bodyDiv w:val="1"/>
      <w:marLeft w:val="0"/>
      <w:marRight w:val="0"/>
      <w:marTop w:val="0"/>
      <w:marBottom w:val="0"/>
      <w:divBdr>
        <w:top w:val="none" w:sz="0" w:space="0" w:color="auto"/>
        <w:left w:val="none" w:sz="0" w:space="0" w:color="auto"/>
        <w:bottom w:val="none" w:sz="0" w:space="0" w:color="auto"/>
        <w:right w:val="none" w:sz="0" w:space="0" w:color="auto"/>
      </w:divBdr>
    </w:div>
    <w:div w:id="1105156856">
      <w:bodyDiv w:val="1"/>
      <w:marLeft w:val="0"/>
      <w:marRight w:val="0"/>
      <w:marTop w:val="0"/>
      <w:marBottom w:val="0"/>
      <w:divBdr>
        <w:top w:val="none" w:sz="0" w:space="0" w:color="auto"/>
        <w:left w:val="none" w:sz="0" w:space="0" w:color="auto"/>
        <w:bottom w:val="none" w:sz="0" w:space="0" w:color="auto"/>
        <w:right w:val="none" w:sz="0" w:space="0" w:color="auto"/>
      </w:divBdr>
      <w:divsChild>
        <w:div w:id="1193345773">
          <w:marLeft w:val="0"/>
          <w:marRight w:val="0"/>
          <w:marTop w:val="0"/>
          <w:marBottom w:val="0"/>
          <w:divBdr>
            <w:top w:val="none" w:sz="0" w:space="0" w:color="auto"/>
            <w:left w:val="none" w:sz="0" w:space="0" w:color="auto"/>
            <w:bottom w:val="none" w:sz="0" w:space="0" w:color="auto"/>
            <w:right w:val="none" w:sz="0" w:space="0" w:color="auto"/>
          </w:divBdr>
        </w:div>
      </w:divsChild>
    </w:div>
    <w:div w:id="1178346757">
      <w:bodyDiv w:val="1"/>
      <w:marLeft w:val="0"/>
      <w:marRight w:val="0"/>
      <w:marTop w:val="0"/>
      <w:marBottom w:val="0"/>
      <w:divBdr>
        <w:top w:val="none" w:sz="0" w:space="0" w:color="auto"/>
        <w:left w:val="none" w:sz="0" w:space="0" w:color="auto"/>
        <w:bottom w:val="none" w:sz="0" w:space="0" w:color="auto"/>
        <w:right w:val="none" w:sz="0" w:space="0" w:color="auto"/>
      </w:divBdr>
    </w:div>
    <w:div w:id="1204248137">
      <w:bodyDiv w:val="1"/>
      <w:marLeft w:val="0"/>
      <w:marRight w:val="0"/>
      <w:marTop w:val="0"/>
      <w:marBottom w:val="0"/>
      <w:divBdr>
        <w:top w:val="none" w:sz="0" w:space="0" w:color="auto"/>
        <w:left w:val="none" w:sz="0" w:space="0" w:color="auto"/>
        <w:bottom w:val="none" w:sz="0" w:space="0" w:color="auto"/>
        <w:right w:val="none" w:sz="0" w:space="0" w:color="auto"/>
      </w:divBdr>
    </w:div>
    <w:div w:id="1210070356">
      <w:bodyDiv w:val="1"/>
      <w:marLeft w:val="0"/>
      <w:marRight w:val="0"/>
      <w:marTop w:val="0"/>
      <w:marBottom w:val="0"/>
      <w:divBdr>
        <w:top w:val="none" w:sz="0" w:space="0" w:color="auto"/>
        <w:left w:val="none" w:sz="0" w:space="0" w:color="auto"/>
        <w:bottom w:val="none" w:sz="0" w:space="0" w:color="auto"/>
        <w:right w:val="none" w:sz="0" w:space="0" w:color="auto"/>
      </w:divBdr>
      <w:divsChild>
        <w:div w:id="759791196">
          <w:marLeft w:val="0"/>
          <w:marRight w:val="0"/>
          <w:marTop w:val="0"/>
          <w:marBottom w:val="0"/>
          <w:divBdr>
            <w:top w:val="none" w:sz="0" w:space="0" w:color="auto"/>
            <w:left w:val="none" w:sz="0" w:space="0" w:color="auto"/>
            <w:bottom w:val="none" w:sz="0" w:space="0" w:color="auto"/>
            <w:right w:val="none" w:sz="0" w:space="0" w:color="auto"/>
          </w:divBdr>
          <w:divsChild>
            <w:div w:id="347804047">
              <w:marLeft w:val="0"/>
              <w:marRight w:val="0"/>
              <w:marTop w:val="0"/>
              <w:marBottom w:val="0"/>
              <w:divBdr>
                <w:top w:val="none" w:sz="0" w:space="0" w:color="auto"/>
                <w:left w:val="none" w:sz="0" w:space="0" w:color="auto"/>
                <w:bottom w:val="none" w:sz="0" w:space="0" w:color="auto"/>
                <w:right w:val="none" w:sz="0" w:space="0" w:color="auto"/>
              </w:divBdr>
              <w:divsChild>
                <w:div w:id="507452962">
                  <w:marLeft w:val="0"/>
                  <w:marRight w:val="0"/>
                  <w:marTop w:val="0"/>
                  <w:marBottom w:val="0"/>
                  <w:divBdr>
                    <w:top w:val="none" w:sz="0" w:space="0" w:color="auto"/>
                    <w:left w:val="none" w:sz="0" w:space="0" w:color="auto"/>
                    <w:bottom w:val="none" w:sz="0" w:space="0" w:color="auto"/>
                    <w:right w:val="none" w:sz="0" w:space="0" w:color="auto"/>
                  </w:divBdr>
                  <w:divsChild>
                    <w:div w:id="1668050819">
                      <w:marLeft w:val="0"/>
                      <w:marRight w:val="0"/>
                      <w:marTop w:val="0"/>
                      <w:marBottom w:val="0"/>
                      <w:divBdr>
                        <w:top w:val="none" w:sz="0" w:space="0" w:color="auto"/>
                        <w:left w:val="none" w:sz="0" w:space="0" w:color="auto"/>
                        <w:bottom w:val="none" w:sz="0" w:space="0" w:color="auto"/>
                        <w:right w:val="none" w:sz="0" w:space="0" w:color="auto"/>
                      </w:divBdr>
                      <w:divsChild>
                        <w:div w:id="1235050058">
                          <w:marLeft w:val="0"/>
                          <w:marRight w:val="0"/>
                          <w:marTop w:val="0"/>
                          <w:marBottom w:val="0"/>
                          <w:divBdr>
                            <w:top w:val="none" w:sz="0" w:space="0" w:color="auto"/>
                            <w:left w:val="none" w:sz="0" w:space="0" w:color="auto"/>
                            <w:bottom w:val="none" w:sz="0" w:space="0" w:color="auto"/>
                            <w:right w:val="none" w:sz="0" w:space="0" w:color="auto"/>
                          </w:divBdr>
                          <w:divsChild>
                            <w:div w:id="36781089">
                              <w:marLeft w:val="0"/>
                              <w:marRight w:val="0"/>
                              <w:marTop w:val="0"/>
                              <w:marBottom w:val="0"/>
                              <w:divBdr>
                                <w:top w:val="none" w:sz="0" w:space="0" w:color="auto"/>
                                <w:left w:val="none" w:sz="0" w:space="0" w:color="auto"/>
                                <w:bottom w:val="none" w:sz="0" w:space="0" w:color="auto"/>
                                <w:right w:val="none" w:sz="0" w:space="0" w:color="auto"/>
                              </w:divBdr>
                              <w:divsChild>
                                <w:div w:id="665405238">
                                  <w:marLeft w:val="0"/>
                                  <w:marRight w:val="0"/>
                                  <w:marTop w:val="0"/>
                                  <w:marBottom w:val="0"/>
                                  <w:divBdr>
                                    <w:top w:val="none" w:sz="0" w:space="0" w:color="auto"/>
                                    <w:left w:val="none" w:sz="0" w:space="0" w:color="auto"/>
                                    <w:bottom w:val="none" w:sz="0" w:space="0" w:color="auto"/>
                                    <w:right w:val="none" w:sz="0" w:space="0" w:color="auto"/>
                                  </w:divBdr>
                                  <w:divsChild>
                                    <w:div w:id="635180278">
                                      <w:marLeft w:val="0"/>
                                      <w:marRight w:val="0"/>
                                      <w:marTop w:val="0"/>
                                      <w:marBottom w:val="0"/>
                                      <w:divBdr>
                                        <w:top w:val="none" w:sz="0" w:space="0" w:color="auto"/>
                                        <w:left w:val="none" w:sz="0" w:space="0" w:color="auto"/>
                                        <w:bottom w:val="none" w:sz="0" w:space="0" w:color="auto"/>
                                        <w:right w:val="none" w:sz="0" w:space="0" w:color="auto"/>
                                      </w:divBdr>
                                      <w:divsChild>
                                        <w:div w:id="1180312009">
                                          <w:marLeft w:val="0"/>
                                          <w:marRight w:val="0"/>
                                          <w:marTop w:val="0"/>
                                          <w:marBottom w:val="0"/>
                                          <w:divBdr>
                                            <w:top w:val="none" w:sz="0" w:space="0" w:color="auto"/>
                                            <w:left w:val="none" w:sz="0" w:space="0" w:color="auto"/>
                                            <w:bottom w:val="none" w:sz="0" w:space="0" w:color="auto"/>
                                            <w:right w:val="none" w:sz="0" w:space="0" w:color="auto"/>
                                          </w:divBdr>
                                          <w:divsChild>
                                            <w:div w:id="24707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43144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434635960">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71304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49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83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040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0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269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2304373">
      <w:bodyDiv w:val="1"/>
      <w:marLeft w:val="0"/>
      <w:marRight w:val="0"/>
      <w:marTop w:val="0"/>
      <w:marBottom w:val="0"/>
      <w:divBdr>
        <w:top w:val="none" w:sz="0" w:space="0" w:color="auto"/>
        <w:left w:val="none" w:sz="0" w:space="0" w:color="auto"/>
        <w:bottom w:val="none" w:sz="0" w:space="0" w:color="auto"/>
        <w:right w:val="none" w:sz="0" w:space="0" w:color="auto"/>
      </w:divBdr>
    </w:div>
    <w:div w:id="1291589433">
      <w:bodyDiv w:val="1"/>
      <w:marLeft w:val="0"/>
      <w:marRight w:val="0"/>
      <w:marTop w:val="0"/>
      <w:marBottom w:val="0"/>
      <w:divBdr>
        <w:top w:val="none" w:sz="0" w:space="0" w:color="auto"/>
        <w:left w:val="none" w:sz="0" w:space="0" w:color="auto"/>
        <w:bottom w:val="none" w:sz="0" w:space="0" w:color="auto"/>
        <w:right w:val="none" w:sz="0" w:space="0" w:color="auto"/>
      </w:divBdr>
    </w:div>
    <w:div w:id="1296567945">
      <w:bodyDiv w:val="1"/>
      <w:marLeft w:val="0"/>
      <w:marRight w:val="0"/>
      <w:marTop w:val="0"/>
      <w:marBottom w:val="0"/>
      <w:divBdr>
        <w:top w:val="none" w:sz="0" w:space="0" w:color="auto"/>
        <w:left w:val="none" w:sz="0" w:space="0" w:color="auto"/>
        <w:bottom w:val="none" w:sz="0" w:space="0" w:color="auto"/>
        <w:right w:val="none" w:sz="0" w:space="0" w:color="auto"/>
      </w:divBdr>
    </w:div>
    <w:div w:id="1298679387">
      <w:bodyDiv w:val="1"/>
      <w:marLeft w:val="0"/>
      <w:marRight w:val="0"/>
      <w:marTop w:val="0"/>
      <w:marBottom w:val="0"/>
      <w:divBdr>
        <w:top w:val="none" w:sz="0" w:space="0" w:color="auto"/>
        <w:left w:val="none" w:sz="0" w:space="0" w:color="auto"/>
        <w:bottom w:val="none" w:sz="0" w:space="0" w:color="auto"/>
        <w:right w:val="none" w:sz="0" w:space="0" w:color="auto"/>
      </w:divBdr>
    </w:div>
    <w:div w:id="1333601483">
      <w:bodyDiv w:val="1"/>
      <w:marLeft w:val="0"/>
      <w:marRight w:val="0"/>
      <w:marTop w:val="0"/>
      <w:marBottom w:val="0"/>
      <w:divBdr>
        <w:top w:val="none" w:sz="0" w:space="0" w:color="auto"/>
        <w:left w:val="none" w:sz="0" w:space="0" w:color="auto"/>
        <w:bottom w:val="none" w:sz="0" w:space="0" w:color="auto"/>
        <w:right w:val="none" w:sz="0" w:space="0" w:color="auto"/>
      </w:divBdr>
    </w:div>
    <w:div w:id="1346591523">
      <w:bodyDiv w:val="1"/>
      <w:marLeft w:val="0"/>
      <w:marRight w:val="0"/>
      <w:marTop w:val="0"/>
      <w:marBottom w:val="0"/>
      <w:divBdr>
        <w:top w:val="none" w:sz="0" w:space="0" w:color="auto"/>
        <w:left w:val="none" w:sz="0" w:space="0" w:color="auto"/>
        <w:bottom w:val="none" w:sz="0" w:space="0" w:color="auto"/>
        <w:right w:val="none" w:sz="0" w:space="0" w:color="auto"/>
      </w:divBdr>
    </w:div>
    <w:div w:id="1388648382">
      <w:bodyDiv w:val="1"/>
      <w:marLeft w:val="0"/>
      <w:marRight w:val="0"/>
      <w:marTop w:val="0"/>
      <w:marBottom w:val="0"/>
      <w:divBdr>
        <w:top w:val="none" w:sz="0" w:space="0" w:color="auto"/>
        <w:left w:val="none" w:sz="0" w:space="0" w:color="auto"/>
        <w:bottom w:val="none" w:sz="0" w:space="0" w:color="auto"/>
        <w:right w:val="none" w:sz="0" w:space="0" w:color="auto"/>
      </w:divBdr>
      <w:divsChild>
        <w:div w:id="1189298146">
          <w:marLeft w:val="0"/>
          <w:marRight w:val="0"/>
          <w:marTop w:val="0"/>
          <w:marBottom w:val="0"/>
          <w:divBdr>
            <w:top w:val="none" w:sz="0" w:space="0" w:color="auto"/>
            <w:left w:val="none" w:sz="0" w:space="0" w:color="auto"/>
            <w:bottom w:val="none" w:sz="0" w:space="0" w:color="auto"/>
            <w:right w:val="none" w:sz="0" w:space="0" w:color="auto"/>
          </w:divBdr>
        </w:div>
      </w:divsChild>
    </w:div>
    <w:div w:id="1391267293">
      <w:bodyDiv w:val="1"/>
      <w:marLeft w:val="0"/>
      <w:marRight w:val="0"/>
      <w:marTop w:val="0"/>
      <w:marBottom w:val="0"/>
      <w:divBdr>
        <w:top w:val="none" w:sz="0" w:space="0" w:color="auto"/>
        <w:left w:val="none" w:sz="0" w:space="0" w:color="auto"/>
        <w:bottom w:val="none" w:sz="0" w:space="0" w:color="auto"/>
        <w:right w:val="none" w:sz="0" w:space="0" w:color="auto"/>
      </w:divBdr>
    </w:div>
    <w:div w:id="1406876939">
      <w:bodyDiv w:val="1"/>
      <w:marLeft w:val="0"/>
      <w:marRight w:val="0"/>
      <w:marTop w:val="0"/>
      <w:marBottom w:val="0"/>
      <w:divBdr>
        <w:top w:val="none" w:sz="0" w:space="0" w:color="auto"/>
        <w:left w:val="none" w:sz="0" w:space="0" w:color="auto"/>
        <w:bottom w:val="none" w:sz="0" w:space="0" w:color="auto"/>
        <w:right w:val="none" w:sz="0" w:space="0" w:color="auto"/>
      </w:divBdr>
    </w:div>
    <w:div w:id="1407528756">
      <w:bodyDiv w:val="1"/>
      <w:marLeft w:val="0"/>
      <w:marRight w:val="0"/>
      <w:marTop w:val="0"/>
      <w:marBottom w:val="0"/>
      <w:divBdr>
        <w:top w:val="none" w:sz="0" w:space="0" w:color="auto"/>
        <w:left w:val="none" w:sz="0" w:space="0" w:color="auto"/>
        <w:bottom w:val="none" w:sz="0" w:space="0" w:color="auto"/>
        <w:right w:val="none" w:sz="0" w:space="0" w:color="auto"/>
      </w:divBdr>
      <w:divsChild>
        <w:div w:id="592779881">
          <w:marLeft w:val="0"/>
          <w:marRight w:val="0"/>
          <w:marTop w:val="0"/>
          <w:marBottom w:val="0"/>
          <w:divBdr>
            <w:top w:val="none" w:sz="0" w:space="0" w:color="auto"/>
            <w:left w:val="none" w:sz="0" w:space="0" w:color="auto"/>
            <w:bottom w:val="none" w:sz="0" w:space="0" w:color="auto"/>
            <w:right w:val="none" w:sz="0" w:space="0" w:color="auto"/>
          </w:divBdr>
        </w:div>
        <w:div w:id="778725025">
          <w:marLeft w:val="0"/>
          <w:marRight w:val="0"/>
          <w:marTop w:val="0"/>
          <w:marBottom w:val="0"/>
          <w:divBdr>
            <w:top w:val="none" w:sz="0" w:space="0" w:color="auto"/>
            <w:left w:val="none" w:sz="0" w:space="0" w:color="auto"/>
            <w:bottom w:val="none" w:sz="0" w:space="0" w:color="auto"/>
            <w:right w:val="none" w:sz="0" w:space="0" w:color="auto"/>
          </w:divBdr>
        </w:div>
        <w:div w:id="798186552">
          <w:marLeft w:val="0"/>
          <w:marRight w:val="0"/>
          <w:marTop w:val="0"/>
          <w:marBottom w:val="0"/>
          <w:divBdr>
            <w:top w:val="none" w:sz="0" w:space="0" w:color="auto"/>
            <w:left w:val="none" w:sz="0" w:space="0" w:color="auto"/>
            <w:bottom w:val="none" w:sz="0" w:space="0" w:color="auto"/>
            <w:right w:val="none" w:sz="0" w:space="0" w:color="auto"/>
          </w:divBdr>
        </w:div>
        <w:div w:id="1112549638">
          <w:marLeft w:val="0"/>
          <w:marRight w:val="0"/>
          <w:marTop w:val="0"/>
          <w:marBottom w:val="0"/>
          <w:divBdr>
            <w:top w:val="none" w:sz="0" w:space="0" w:color="auto"/>
            <w:left w:val="none" w:sz="0" w:space="0" w:color="auto"/>
            <w:bottom w:val="none" w:sz="0" w:space="0" w:color="auto"/>
            <w:right w:val="none" w:sz="0" w:space="0" w:color="auto"/>
          </w:divBdr>
        </w:div>
        <w:div w:id="1318998554">
          <w:marLeft w:val="0"/>
          <w:marRight w:val="0"/>
          <w:marTop w:val="0"/>
          <w:marBottom w:val="0"/>
          <w:divBdr>
            <w:top w:val="none" w:sz="0" w:space="0" w:color="auto"/>
            <w:left w:val="none" w:sz="0" w:space="0" w:color="auto"/>
            <w:bottom w:val="none" w:sz="0" w:space="0" w:color="auto"/>
            <w:right w:val="none" w:sz="0" w:space="0" w:color="auto"/>
          </w:divBdr>
        </w:div>
        <w:div w:id="1464152943">
          <w:marLeft w:val="0"/>
          <w:marRight w:val="0"/>
          <w:marTop w:val="0"/>
          <w:marBottom w:val="0"/>
          <w:divBdr>
            <w:top w:val="none" w:sz="0" w:space="0" w:color="auto"/>
            <w:left w:val="none" w:sz="0" w:space="0" w:color="auto"/>
            <w:bottom w:val="none" w:sz="0" w:space="0" w:color="auto"/>
            <w:right w:val="none" w:sz="0" w:space="0" w:color="auto"/>
          </w:divBdr>
        </w:div>
        <w:div w:id="1899049225">
          <w:marLeft w:val="0"/>
          <w:marRight w:val="0"/>
          <w:marTop w:val="0"/>
          <w:marBottom w:val="0"/>
          <w:divBdr>
            <w:top w:val="none" w:sz="0" w:space="0" w:color="auto"/>
            <w:left w:val="none" w:sz="0" w:space="0" w:color="auto"/>
            <w:bottom w:val="none" w:sz="0" w:space="0" w:color="auto"/>
            <w:right w:val="none" w:sz="0" w:space="0" w:color="auto"/>
          </w:divBdr>
        </w:div>
        <w:div w:id="1910379712">
          <w:marLeft w:val="0"/>
          <w:marRight w:val="0"/>
          <w:marTop w:val="0"/>
          <w:marBottom w:val="0"/>
          <w:divBdr>
            <w:top w:val="none" w:sz="0" w:space="0" w:color="auto"/>
            <w:left w:val="none" w:sz="0" w:space="0" w:color="auto"/>
            <w:bottom w:val="none" w:sz="0" w:space="0" w:color="auto"/>
            <w:right w:val="none" w:sz="0" w:space="0" w:color="auto"/>
          </w:divBdr>
        </w:div>
      </w:divsChild>
    </w:div>
    <w:div w:id="1438327103">
      <w:bodyDiv w:val="1"/>
      <w:marLeft w:val="0"/>
      <w:marRight w:val="0"/>
      <w:marTop w:val="0"/>
      <w:marBottom w:val="0"/>
      <w:divBdr>
        <w:top w:val="none" w:sz="0" w:space="0" w:color="auto"/>
        <w:left w:val="none" w:sz="0" w:space="0" w:color="auto"/>
        <w:bottom w:val="none" w:sz="0" w:space="0" w:color="auto"/>
        <w:right w:val="none" w:sz="0" w:space="0" w:color="auto"/>
      </w:divBdr>
      <w:divsChild>
        <w:div w:id="3636700">
          <w:marLeft w:val="0"/>
          <w:marRight w:val="0"/>
          <w:marTop w:val="0"/>
          <w:marBottom w:val="0"/>
          <w:divBdr>
            <w:top w:val="none" w:sz="0" w:space="0" w:color="auto"/>
            <w:left w:val="none" w:sz="0" w:space="0" w:color="auto"/>
            <w:bottom w:val="none" w:sz="0" w:space="0" w:color="auto"/>
            <w:right w:val="none" w:sz="0" w:space="0" w:color="auto"/>
          </w:divBdr>
        </w:div>
        <w:div w:id="6104783">
          <w:marLeft w:val="0"/>
          <w:marRight w:val="0"/>
          <w:marTop w:val="0"/>
          <w:marBottom w:val="0"/>
          <w:divBdr>
            <w:top w:val="none" w:sz="0" w:space="0" w:color="auto"/>
            <w:left w:val="none" w:sz="0" w:space="0" w:color="auto"/>
            <w:bottom w:val="none" w:sz="0" w:space="0" w:color="auto"/>
            <w:right w:val="none" w:sz="0" w:space="0" w:color="auto"/>
          </w:divBdr>
        </w:div>
        <w:div w:id="17582768">
          <w:marLeft w:val="0"/>
          <w:marRight w:val="0"/>
          <w:marTop w:val="0"/>
          <w:marBottom w:val="0"/>
          <w:divBdr>
            <w:top w:val="none" w:sz="0" w:space="0" w:color="auto"/>
            <w:left w:val="none" w:sz="0" w:space="0" w:color="auto"/>
            <w:bottom w:val="none" w:sz="0" w:space="0" w:color="auto"/>
            <w:right w:val="none" w:sz="0" w:space="0" w:color="auto"/>
          </w:divBdr>
        </w:div>
        <w:div w:id="74786158">
          <w:marLeft w:val="0"/>
          <w:marRight w:val="0"/>
          <w:marTop w:val="0"/>
          <w:marBottom w:val="0"/>
          <w:divBdr>
            <w:top w:val="none" w:sz="0" w:space="0" w:color="auto"/>
            <w:left w:val="none" w:sz="0" w:space="0" w:color="auto"/>
            <w:bottom w:val="none" w:sz="0" w:space="0" w:color="auto"/>
            <w:right w:val="none" w:sz="0" w:space="0" w:color="auto"/>
          </w:divBdr>
        </w:div>
        <w:div w:id="90273761">
          <w:marLeft w:val="0"/>
          <w:marRight w:val="0"/>
          <w:marTop w:val="0"/>
          <w:marBottom w:val="0"/>
          <w:divBdr>
            <w:top w:val="none" w:sz="0" w:space="0" w:color="auto"/>
            <w:left w:val="none" w:sz="0" w:space="0" w:color="auto"/>
            <w:bottom w:val="none" w:sz="0" w:space="0" w:color="auto"/>
            <w:right w:val="none" w:sz="0" w:space="0" w:color="auto"/>
          </w:divBdr>
        </w:div>
        <w:div w:id="101848166">
          <w:marLeft w:val="0"/>
          <w:marRight w:val="0"/>
          <w:marTop w:val="0"/>
          <w:marBottom w:val="0"/>
          <w:divBdr>
            <w:top w:val="none" w:sz="0" w:space="0" w:color="auto"/>
            <w:left w:val="none" w:sz="0" w:space="0" w:color="auto"/>
            <w:bottom w:val="none" w:sz="0" w:space="0" w:color="auto"/>
            <w:right w:val="none" w:sz="0" w:space="0" w:color="auto"/>
          </w:divBdr>
        </w:div>
        <w:div w:id="130439033">
          <w:marLeft w:val="0"/>
          <w:marRight w:val="0"/>
          <w:marTop w:val="0"/>
          <w:marBottom w:val="0"/>
          <w:divBdr>
            <w:top w:val="none" w:sz="0" w:space="0" w:color="auto"/>
            <w:left w:val="none" w:sz="0" w:space="0" w:color="auto"/>
            <w:bottom w:val="none" w:sz="0" w:space="0" w:color="auto"/>
            <w:right w:val="none" w:sz="0" w:space="0" w:color="auto"/>
          </w:divBdr>
        </w:div>
        <w:div w:id="141823326">
          <w:marLeft w:val="0"/>
          <w:marRight w:val="0"/>
          <w:marTop w:val="0"/>
          <w:marBottom w:val="0"/>
          <w:divBdr>
            <w:top w:val="none" w:sz="0" w:space="0" w:color="auto"/>
            <w:left w:val="none" w:sz="0" w:space="0" w:color="auto"/>
            <w:bottom w:val="none" w:sz="0" w:space="0" w:color="auto"/>
            <w:right w:val="none" w:sz="0" w:space="0" w:color="auto"/>
          </w:divBdr>
        </w:div>
        <w:div w:id="185598803">
          <w:marLeft w:val="0"/>
          <w:marRight w:val="0"/>
          <w:marTop w:val="0"/>
          <w:marBottom w:val="0"/>
          <w:divBdr>
            <w:top w:val="none" w:sz="0" w:space="0" w:color="auto"/>
            <w:left w:val="none" w:sz="0" w:space="0" w:color="auto"/>
            <w:bottom w:val="none" w:sz="0" w:space="0" w:color="auto"/>
            <w:right w:val="none" w:sz="0" w:space="0" w:color="auto"/>
          </w:divBdr>
        </w:div>
        <w:div w:id="193229831">
          <w:marLeft w:val="0"/>
          <w:marRight w:val="0"/>
          <w:marTop w:val="0"/>
          <w:marBottom w:val="0"/>
          <w:divBdr>
            <w:top w:val="none" w:sz="0" w:space="0" w:color="auto"/>
            <w:left w:val="none" w:sz="0" w:space="0" w:color="auto"/>
            <w:bottom w:val="none" w:sz="0" w:space="0" w:color="auto"/>
            <w:right w:val="none" w:sz="0" w:space="0" w:color="auto"/>
          </w:divBdr>
        </w:div>
        <w:div w:id="194121981">
          <w:marLeft w:val="0"/>
          <w:marRight w:val="0"/>
          <w:marTop w:val="0"/>
          <w:marBottom w:val="0"/>
          <w:divBdr>
            <w:top w:val="none" w:sz="0" w:space="0" w:color="auto"/>
            <w:left w:val="none" w:sz="0" w:space="0" w:color="auto"/>
            <w:bottom w:val="none" w:sz="0" w:space="0" w:color="auto"/>
            <w:right w:val="none" w:sz="0" w:space="0" w:color="auto"/>
          </w:divBdr>
        </w:div>
        <w:div w:id="204222646">
          <w:marLeft w:val="0"/>
          <w:marRight w:val="0"/>
          <w:marTop w:val="0"/>
          <w:marBottom w:val="0"/>
          <w:divBdr>
            <w:top w:val="none" w:sz="0" w:space="0" w:color="auto"/>
            <w:left w:val="none" w:sz="0" w:space="0" w:color="auto"/>
            <w:bottom w:val="none" w:sz="0" w:space="0" w:color="auto"/>
            <w:right w:val="none" w:sz="0" w:space="0" w:color="auto"/>
          </w:divBdr>
        </w:div>
        <w:div w:id="247429682">
          <w:marLeft w:val="0"/>
          <w:marRight w:val="0"/>
          <w:marTop w:val="0"/>
          <w:marBottom w:val="0"/>
          <w:divBdr>
            <w:top w:val="none" w:sz="0" w:space="0" w:color="auto"/>
            <w:left w:val="none" w:sz="0" w:space="0" w:color="auto"/>
            <w:bottom w:val="none" w:sz="0" w:space="0" w:color="auto"/>
            <w:right w:val="none" w:sz="0" w:space="0" w:color="auto"/>
          </w:divBdr>
        </w:div>
        <w:div w:id="269317316">
          <w:marLeft w:val="0"/>
          <w:marRight w:val="0"/>
          <w:marTop w:val="0"/>
          <w:marBottom w:val="0"/>
          <w:divBdr>
            <w:top w:val="none" w:sz="0" w:space="0" w:color="auto"/>
            <w:left w:val="none" w:sz="0" w:space="0" w:color="auto"/>
            <w:bottom w:val="none" w:sz="0" w:space="0" w:color="auto"/>
            <w:right w:val="none" w:sz="0" w:space="0" w:color="auto"/>
          </w:divBdr>
        </w:div>
        <w:div w:id="287901393">
          <w:marLeft w:val="0"/>
          <w:marRight w:val="0"/>
          <w:marTop w:val="0"/>
          <w:marBottom w:val="0"/>
          <w:divBdr>
            <w:top w:val="none" w:sz="0" w:space="0" w:color="auto"/>
            <w:left w:val="none" w:sz="0" w:space="0" w:color="auto"/>
            <w:bottom w:val="none" w:sz="0" w:space="0" w:color="auto"/>
            <w:right w:val="none" w:sz="0" w:space="0" w:color="auto"/>
          </w:divBdr>
        </w:div>
        <w:div w:id="335766504">
          <w:marLeft w:val="0"/>
          <w:marRight w:val="0"/>
          <w:marTop w:val="0"/>
          <w:marBottom w:val="0"/>
          <w:divBdr>
            <w:top w:val="none" w:sz="0" w:space="0" w:color="auto"/>
            <w:left w:val="none" w:sz="0" w:space="0" w:color="auto"/>
            <w:bottom w:val="none" w:sz="0" w:space="0" w:color="auto"/>
            <w:right w:val="none" w:sz="0" w:space="0" w:color="auto"/>
          </w:divBdr>
        </w:div>
        <w:div w:id="343283345">
          <w:marLeft w:val="0"/>
          <w:marRight w:val="0"/>
          <w:marTop w:val="0"/>
          <w:marBottom w:val="0"/>
          <w:divBdr>
            <w:top w:val="none" w:sz="0" w:space="0" w:color="auto"/>
            <w:left w:val="none" w:sz="0" w:space="0" w:color="auto"/>
            <w:bottom w:val="none" w:sz="0" w:space="0" w:color="auto"/>
            <w:right w:val="none" w:sz="0" w:space="0" w:color="auto"/>
          </w:divBdr>
        </w:div>
        <w:div w:id="368335844">
          <w:marLeft w:val="0"/>
          <w:marRight w:val="0"/>
          <w:marTop w:val="0"/>
          <w:marBottom w:val="0"/>
          <w:divBdr>
            <w:top w:val="none" w:sz="0" w:space="0" w:color="auto"/>
            <w:left w:val="none" w:sz="0" w:space="0" w:color="auto"/>
            <w:bottom w:val="none" w:sz="0" w:space="0" w:color="auto"/>
            <w:right w:val="none" w:sz="0" w:space="0" w:color="auto"/>
          </w:divBdr>
        </w:div>
        <w:div w:id="382754889">
          <w:marLeft w:val="0"/>
          <w:marRight w:val="0"/>
          <w:marTop w:val="0"/>
          <w:marBottom w:val="0"/>
          <w:divBdr>
            <w:top w:val="none" w:sz="0" w:space="0" w:color="auto"/>
            <w:left w:val="none" w:sz="0" w:space="0" w:color="auto"/>
            <w:bottom w:val="none" w:sz="0" w:space="0" w:color="auto"/>
            <w:right w:val="none" w:sz="0" w:space="0" w:color="auto"/>
          </w:divBdr>
        </w:div>
        <w:div w:id="420177496">
          <w:marLeft w:val="0"/>
          <w:marRight w:val="0"/>
          <w:marTop w:val="0"/>
          <w:marBottom w:val="0"/>
          <w:divBdr>
            <w:top w:val="none" w:sz="0" w:space="0" w:color="auto"/>
            <w:left w:val="none" w:sz="0" w:space="0" w:color="auto"/>
            <w:bottom w:val="none" w:sz="0" w:space="0" w:color="auto"/>
            <w:right w:val="none" w:sz="0" w:space="0" w:color="auto"/>
          </w:divBdr>
        </w:div>
        <w:div w:id="505486704">
          <w:marLeft w:val="0"/>
          <w:marRight w:val="0"/>
          <w:marTop w:val="0"/>
          <w:marBottom w:val="0"/>
          <w:divBdr>
            <w:top w:val="none" w:sz="0" w:space="0" w:color="auto"/>
            <w:left w:val="none" w:sz="0" w:space="0" w:color="auto"/>
            <w:bottom w:val="none" w:sz="0" w:space="0" w:color="auto"/>
            <w:right w:val="none" w:sz="0" w:space="0" w:color="auto"/>
          </w:divBdr>
        </w:div>
        <w:div w:id="555363668">
          <w:marLeft w:val="0"/>
          <w:marRight w:val="0"/>
          <w:marTop w:val="0"/>
          <w:marBottom w:val="0"/>
          <w:divBdr>
            <w:top w:val="none" w:sz="0" w:space="0" w:color="auto"/>
            <w:left w:val="none" w:sz="0" w:space="0" w:color="auto"/>
            <w:bottom w:val="none" w:sz="0" w:space="0" w:color="auto"/>
            <w:right w:val="none" w:sz="0" w:space="0" w:color="auto"/>
          </w:divBdr>
        </w:div>
        <w:div w:id="604114432">
          <w:marLeft w:val="0"/>
          <w:marRight w:val="0"/>
          <w:marTop w:val="0"/>
          <w:marBottom w:val="0"/>
          <w:divBdr>
            <w:top w:val="none" w:sz="0" w:space="0" w:color="auto"/>
            <w:left w:val="none" w:sz="0" w:space="0" w:color="auto"/>
            <w:bottom w:val="none" w:sz="0" w:space="0" w:color="auto"/>
            <w:right w:val="none" w:sz="0" w:space="0" w:color="auto"/>
          </w:divBdr>
        </w:div>
        <w:div w:id="677653752">
          <w:marLeft w:val="0"/>
          <w:marRight w:val="0"/>
          <w:marTop w:val="0"/>
          <w:marBottom w:val="0"/>
          <w:divBdr>
            <w:top w:val="none" w:sz="0" w:space="0" w:color="auto"/>
            <w:left w:val="none" w:sz="0" w:space="0" w:color="auto"/>
            <w:bottom w:val="none" w:sz="0" w:space="0" w:color="auto"/>
            <w:right w:val="none" w:sz="0" w:space="0" w:color="auto"/>
          </w:divBdr>
        </w:div>
        <w:div w:id="706416681">
          <w:marLeft w:val="0"/>
          <w:marRight w:val="0"/>
          <w:marTop w:val="0"/>
          <w:marBottom w:val="0"/>
          <w:divBdr>
            <w:top w:val="none" w:sz="0" w:space="0" w:color="auto"/>
            <w:left w:val="none" w:sz="0" w:space="0" w:color="auto"/>
            <w:bottom w:val="none" w:sz="0" w:space="0" w:color="auto"/>
            <w:right w:val="none" w:sz="0" w:space="0" w:color="auto"/>
          </w:divBdr>
        </w:div>
        <w:div w:id="710614093">
          <w:marLeft w:val="0"/>
          <w:marRight w:val="0"/>
          <w:marTop w:val="0"/>
          <w:marBottom w:val="0"/>
          <w:divBdr>
            <w:top w:val="none" w:sz="0" w:space="0" w:color="auto"/>
            <w:left w:val="none" w:sz="0" w:space="0" w:color="auto"/>
            <w:bottom w:val="none" w:sz="0" w:space="0" w:color="auto"/>
            <w:right w:val="none" w:sz="0" w:space="0" w:color="auto"/>
          </w:divBdr>
        </w:div>
        <w:div w:id="719472700">
          <w:marLeft w:val="0"/>
          <w:marRight w:val="0"/>
          <w:marTop w:val="0"/>
          <w:marBottom w:val="0"/>
          <w:divBdr>
            <w:top w:val="none" w:sz="0" w:space="0" w:color="auto"/>
            <w:left w:val="none" w:sz="0" w:space="0" w:color="auto"/>
            <w:bottom w:val="none" w:sz="0" w:space="0" w:color="auto"/>
            <w:right w:val="none" w:sz="0" w:space="0" w:color="auto"/>
          </w:divBdr>
        </w:div>
        <w:div w:id="726995111">
          <w:marLeft w:val="0"/>
          <w:marRight w:val="0"/>
          <w:marTop w:val="0"/>
          <w:marBottom w:val="0"/>
          <w:divBdr>
            <w:top w:val="none" w:sz="0" w:space="0" w:color="auto"/>
            <w:left w:val="none" w:sz="0" w:space="0" w:color="auto"/>
            <w:bottom w:val="none" w:sz="0" w:space="0" w:color="auto"/>
            <w:right w:val="none" w:sz="0" w:space="0" w:color="auto"/>
          </w:divBdr>
        </w:div>
        <w:div w:id="744835809">
          <w:marLeft w:val="0"/>
          <w:marRight w:val="0"/>
          <w:marTop w:val="0"/>
          <w:marBottom w:val="0"/>
          <w:divBdr>
            <w:top w:val="none" w:sz="0" w:space="0" w:color="auto"/>
            <w:left w:val="none" w:sz="0" w:space="0" w:color="auto"/>
            <w:bottom w:val="none" w:sz="0" w:space="0" w:color="auto"/>
            <w:right w:val="none" w:sz="0" w:space="0" w:color="auto"/>
          </w:divBdr>
        </w:div>
        <w:div w:id="789275232">
          <w:marLeft w:val="0"/>
          <w:marRight w:val="0"/>
          <w:marTop w:val="0"/>
          <w:marBottom w:val="0"/>
          <w:divBdr>
            <w:top w:val="none" w:sz="0" w:space="0" w:color="auto"/>
            <w:left w:val="none" w:sz="0" w:space="0" w:color="auto"/>
            <w:bottom w:val="none" w:sz="0" w:space="0" w:color="auto"/>
            <w:right w:val="none" w:sz="0" w:space="0" w:color="auto"/>
          </w:divBdr>
        </w:div>
        <w:div w:id="810101401">
          <w:marLeft w:val="0"/>
          <w:marRight w:val="0"/>
          <w:marTop w:val="0"/>
          <w:marBottom w:val="0"/>
          <w:divBdr>
            <w:top w:val="none" w:sz="0" w:space="0" w:color="auto"/>
            <w:left w:val="none" w:sz="0" w:space="0" w:color="auto"/>
            <w:bottom w:val="none" w:sz="0" w:space="0" w:color="auto"/>
            <w:right w:val="none" w:sz="0" w:space="0" w:color="auto"/>
          </w:divBdr>
        </w:div>
        <w:div w:id="810169712">
          <w:marLeft w:val="0"/>
          <w:marRight w:val="0"/>
          <w:marTop w:val="0"/>
          <w:marBottom w:val="0"/>
          <w:divBdr>
            <w:top w:val="none" w:sz="0" w:space="0" w:color="auto"/>
            <w:left w:val="none" w:sz="0" w:space="0" w:color="auto"/>
            <w:bottom w:val="none" w:sz="0" w:space="0" w:color="auto"/>
            <w:right w:val="none" w:sz="0" w:space="0" w:color="auto"/>
          </w:divBdr>
        </w:div>
        <w:div w:id="814562172">
          <w:marLeft w:val="0"/>
          <w:marRight w:val="0"/>
          <w:marTop w:val="0"/>
          <w:marBottom w:val="0"/>
          <w:divBdr>
            <w:top w:val="none" w:sz="0" w:space="0" w:color="auto"/>
            <w:left w:val="none" w:sz="0" w:space="0" w:color="auto"/>
            <w:bottom w:val="none" w:sz="0" w:space="0" w:color="auto"/>
            <w:right w:val="none" w:sz="0" w:space="0" w:color="auto"/>
          </w:divBdr>
        </w:div>
        <w:div w:id="815805192">
          <w:marLeft w:val="0"/>
          <w:marRight w:val="0"/>
          <w:marTop w:val="0"/>
          <w:marBottom w:val="0"/>
          <w:divBdr>
            <w:top w:val="none" w:sz="0" w:space="0" w:color="auto"/>
            <w:left w:val="none" w:sz="0" w:space="0" w:color="auto"/>
            <w:bottom w:val="none" w:sz="0" w:space="0" w:color="auto"/>
            <w:right w:val="none" w:sz="0" w:space="0" w:color="auto"/>
          </w:divBdr>
        </w:div>
        <w:div w:id="839000971">
          <w:marLeft w:val="0"/>
          <w:marRight w:val="0"/>
          <w:marTop w:val="0"/>
          <w:marBottom w:val="0"/>
          <w:divBdr>
            <w:top w:val="none" w:sz="0" w:space="0" w:color="auto"/>
            <w:left w:val="none" w:sz="0" w:space="0" w:color="auto"/>
            <w:bottom w:val="none" w:sz="0" w:space="0" w:color="auto"/>
            <w:right w:val="none" w:sz="0" w:space="0" w:color="auto"/>
          </w:divBdr>
        </w:div>
        <w:div w:id="847209129">
          <w:marLeft w:val="0"/>
          <w:marRight w:val="0"/>
          <w:marTop w:val="0"/>
          <w:marBottom w:val="0"/>
          <w:divBdr>
            <w:top w:val="none" w:sz="0" w:space="0" w:color="auto"/>
            <w:left w:val="none" w:sz="0" w:space="0" w:color="auto"/>
            <w:bottom w:val="none" w:sz="0" w:space="0" w:color="auto"/>
            <w:right w:val="none" w:sz="0" w:space="0" w:color="auto"/>
          </w:divBdr>
        </w:div>
        <w:div w:id="877083533">
          <w:marLeft w:val="0"/>
          <w:marRight w:val="0"/>
          <w:marTop w:val="0"/>
          <w:marBottom w:val="0"/>
          <w:divBdr>
            <w:top w:val="none" w:sz="0" w:space="0" w:color="auto"/>
            <w:left w:val="none" w:sz="0" w:space="0" w:color="auto"/>
            <w:bottom w:val="none" w:sz="0" w:space="0" w:color="auto"/>
            <w:right w:val="none" w:sz="0" w:space="0" w:color="auto"/>
          </w:divBdr>
        </w:div>
        <w:div w:id="881670454">
          <w:marLeft w:val="0"/>
          <w:marRight w:val="0"/>
          <w:marTop w:val="0"/>
          <w:marBottom w:val="0"/>
          <w:divBdr>
            <w:top w:val="none" w:sz="0" w:space="0" w:color="auto"/>
            <w:left w:val="none" w:sz="0" w:space="0" w:color="auto"/>
            <w:bottom w:val="none" w:sz="0" w:space="0" w:color="auto"/>
            <w:right w:val="none" w:sz="0" w:space="0" w:color="auto"/>
          </w:divBdr>
        </w:div>
        <w:div w:id="935862194">
          <w:marLeft w:val="0"/>
          <w:marRight w:val="0"/>
          <w:marTop w:val="0"/>
          <w:marBottom w:val="0"/>
          <w:divBdr>
            <w:top w:val="none" w:sz="0" w:space="0" w:color="auto"/>
            <w:left w:val="none" w:sz="0" w:space="0" w:color="auto"/>
            <w:bottom w:val="none" w:sz="0" w:space="0" w:color="auto"/>
            <w:right w:val="none" w:sz="0" w:space="0" w:color="auto"/>
          </w:divBdr>
        </w:div>
        <w:div w:id="1018308569">
          <w:marLeft w:val="0"/>
          <w:marRight w:val="0"/>
          <w:marTop w:val="0"/>
          <w:marBottom w:val="0"/>
          <w:divBdr>
            <w:top w:val="none" w:sz="0" w:space="0" w:color="auto"/>
            <w:left w:val="none" w:sz="0" w:space="0" w:color="auto"/>
            <w:bottom w:val="none" w:sz="0" w:space="0" w:color="auto"/>
            <w:right w:val="none" w:sz="0" w:space="0" w:color="auto"/>
          </w:divBdr>
        </w:div>
        <w:div w:id="1036394315">
          <w:marLeft w:val="0"/>
          <w:marRight w:val="0"/>
          <w:marTop w:val="0"/>
          <w:marBottom w:val="0"/>
          <w:divBdr>
            <w:top w:val="none" w:sz="0" w:space="0" w:color="auto"/>
            <w:left w:val="none" w:sz="0" w:space="0" w:color="auto"/>
            <w:bottom w:val="none" w:sz="0" w:space="0" w:color="auto"/>
            <w:right w:val="none" w:sz="0" w:space="0" w:color="auto"/>
          </w:divBdr>
        </w:div>
        <w:div w:id="1052389731">
          <w:marLeft w:val="0"/>
          <w:marRight w:val="0"/>
          <w:marTop w:val="0"/>
          <w:marBottom w:val="0"/>
          <w:divBdr>
            <w:top w:val="none" w:sz="0" w:space="0" w:color="auto"/>
            <w:left w:val="none" w:sz="0" w:space="0" w:color="auto"/>
            <w:bottom w:val="none" w:sz="0" w:space="0" w:color="auto"/>
            <w:right w:val="none" w:sz="0" w:space="0" w:color="auto"/>
          </w:divBdr>
        </w:div>
        <w:div w:id="1082265319">
          <w:marLeft w:val="0"/>
          <w:marRight w:val="0"/>
          <w:marTop w:val="0"/>
          <w:marBottom w:val="0"/>
          <w:divBdr>
            <w:top w:val="none" w:sz="0" w:space="0" w:color="auto"/>
            <w:left w:val="none" w:sz="0" w:space="0" w:color="auto"/>
            <w:bottom w:val="none" w:sz="0" w:space="0" w:color="auto"/>
            <w:right w:val="none" w:sz="0" w:space="0" w:color="auto"/>
          </w:divBdr>
        </w:div>
        <w:div w:id="1230965376">
          <w:marLeft w:val="0"/>
          <w:marRight w:val="0"/>
          <w:marTop w:val="0"/>
          <w:marBottom w:val="0"/>
          <w:divBdr>
            <w:top w:val="none" w:sz="0" w:space="0" w:color="auto"/>
            <w:left w:val="none" w:sz="0" w:space="0" w:color="auto"/>
            <w:bottom w:val="none" w:sz="0" w:space="0" w:color="auto"/>
            <w:right w:val="none" w:sz="0" w:space="0" w:color="auto"/>
          </w:divBdr>
        </w:div>
        <w:div w:id="1233739079">
          <w:marLeft w:val="0"/>
          <w:marRight w:val="0"/>
          <w:marTop w:val="0"/>
          <w:marBottom w:val="0"/>
          <w:divBdr>
            <w:top w:val="none" w:sz="0" w:space="0" w:color="auto"/>
            <w:left w:val="none" w:sz="0" w:space="0" w:color="auto"/>
            <w:bottom w:val="none" w:sz="0" w:space="0" w:color="auto"/>
            <w:right w:val="none" w:sz="0" w:space="0" w:color="auto"/>
          </w:divBdr>
        </w:div>
        <w:div w:id="1241913986">
          <w:marLeft w:val="0"/>
          <w:marRight w:val="0"/>
          <w:marTop w:val="0"/>
          <w:marBottom w:val="0"/>
          <w:divBdr>
            <w:top w:val="none" w:sz="0" w:space="0" w:color="auto"/>
            <w:left w:val="none" w:sz="0" w:space="0" w:color="auto"/>
            <w:bottom w:val="none" w:sz="0" w:space="0" w:color="auto"/>
            <w:right w:val="none" w:sz="0" w:space="0" w:color="auto"/>
          </w:divBdr>
        </w:div>
        <w:div w:id="1280379211">
          <w:marLeft w:val="0"/>
          <w:marRight w:val="0"/>
          <w:marTop w:val="0"/>
          <w:marBottom w:val="0"/>
          <w:divBdr>
            <w:top w:val="none" w:sz="0" w:space="0" w:color="auto"/>
            <w:left w:val="none" w:sz="0" w:space="0" w:color="auto"/>
            <w:bottom w:val="none" w:sz="0" w:space="0" w:color="auto"/>
            <w:right w:val="none" w:sz="0" w:space="0" w:color="auto"/>
          </w:divBdr>
        </w:div>
        <w:div w:id="1300913618">
          <w:marLeft w:val="0"/>
          <w:marRight w:val="0"/>
          <w:marTop w:val="0"/>
          <w:marBottom w:val="0"/>
          <w:divBdr>
            <w:top w:val="none" w:sz="0" w:space="0" w:color="auto"/>
            <w:left w:val="none" w:sz="0" w:space="0" w:color="auto"/>
            <w:bottom w:val="none" w:sz="0" w:space="0" w:color="auto"/>
            <w:right w:val="none" w:sz="0" w:space="0" w:color="auto"/>
          </w:divBdr>
        </w:div>
        <w:div w:id="1313756525">
          <w:marLeft w:val="0"/>
          <w:marRight w:val="0"/>
          <w:marTop w:val="0"/>
          <w:marBottom w:val="0"/>
          <w:divBdr>
            <w:top w:val="none" w:sz="0" w:space="0" w:color="auto"/>
            <w:left w:val="none" w:sz="0" w:space="0" w:color="auto"/>
            <w:bottom w:val="none" w:sz="0" w:space="0" w:color="auto"/>
            <w:right w:val="none" w:sz="0" w:space="0" w:color="auto"/>
          </w:divBdr>
        </w:div>
        <w:div w:id="1329675319">
          <w:marLeft w:val="0"/>
          <w:marRight w:val="0"/>
          <w:marTop w:val="0"/>
          <w:marBottom w:val="0"/>
          <w:divBdr>
            <w:top w:val="none" w:sz="0" w:space="0" w:color="auto"/>
            <w:left w:val="none" w:sz="0" w:space="0" w:color="auto"/>
            <w:bottom w:val="none" w:sz="0" w:space="0" w:color="auto"/>
            <w:right w:val="none" w:sz="0" w:space="0" w:color="auto"/>
          </w:divBdr>
        </w:div>
        <w:div w:id="1374236109">
          <w:marLeft w:val="0"/>
          <w:marRight w:val="0"/>
          <w:marTop w:val="0"/>
          <w:marBottom w:val="0"/>
          <w:divBdr>
            <w:top w:val="none" w:sz="0" w:space="0" w:color="auto"/>
            <w:left w:val="none" w:sz="0" w:space="0" w:color="auto"/>
            <w:bottom w:val="none" w:sz="0" w:space="0" w:color="auto"/>
            <w:right w:val="none" w:sz="0" w:space="0" w:color="auto"/>
          </w:divBdr>
        </w:div>
        <w:div w:id="1411384831">
          <w:marLeft w:val="0"/>
          <w:marRight w:val="0"/>
          <w:marTop w:val="0"/>
          <w:marBottom w:val="0"/>
          <w:divBdr>
            <w:top w:val="none" w:sz="0" w:space="0" w:color="auto"/>
            <w:left w:val="none" w:sz="0" w:space="0" w:color="auto"/>
            <w:bottom w:val="none" w:sz="0" w:space="0" w:color="auto"/>
            <w:right w:val="none" w:sz="0" w:space="0" w:color="auto"/>
          </w:divBdr>
        </w:div>
        <w:div w:id="1455367235">
          <w:marLeft w:val="0"/>
          <w:marRight w:val="0"/>
          <w:marTop w:val="0"/>
          <w:marBottom w:val="0"/>
          <w:divBdr>
            <w:top w:val="none" w:sz="0" w:space="0" w:color="auto"/>
            <w:left w:val="none" w:sz="0" w:space="0" w:color="auto"/>
            <w:bottom w:val="none" w:sz="0" w:space="0" w:color="auto"/>
            <w:right w:val="none" w:sz="0" w:space="0" w:color="auto"/>
          </w:divBdr>
        </w:div>
        <w:div w:id="1475368413">
          <w:marLeft w:val="0"/>
          <w:marRight w:val="0"/>
          <w:marTop w:val="0"/>
          <w:marBottom w:val="0"/>
          <w:divBdr>
            <w:top w:val="none" w:sz="0" w:space="0" w:color="auto"/>
            <w:left w:val="none" w:sz="0" w:space="0" w:color="auto"/>
            <w:bottom w:val="none" w:sz="0" w:space="0" w:color="auto"/>
            <w:right w:val="none" w:sz="0" w:space="0" w:color="auto"/>
          </w:divBdr>
        </w:div>
        <w:div w:id="1486314448">
          <w:marLeft w:val="0"/>
          <w:marRight w:val="0"/>
          <w:marTop w:val="0"/>
          <w:marBottom w:val="0"/>
          <w:divBdr>
            <w:top w:val="none" w:sz="0" w:space="0" w:color="auto"/>
            <w:left w:val="none" w:sz="0" w:space="0" w:color="auto"/>
            <w:bottom w:val="none" w:sz="0" w:space="0" w:color="auto"/>
            <w:right w:val="none" w:sz="0" w:space="0" w:color="auto"/>
          </w:divBdr>
        </w:div>
        <w:div w:id="1489175748">
          <w:marLeft w:val="0"/>
          <w:marRight w:val="0"/>
          <w:marTop w:val="0"/>
          <w:marBottom w:val="0"/>
          <w:divBdr>
            <w:top w:val="none" w:sz="0" w:space="0" w:color="auto"/>
            <w:left w:val="none" w:sz="0" w:space="0" w:color="auto"/>
            <w:bottom w:val="none" w:sz="0" w:space="0" w:color="auto"/>
            <w:right w:val="none" w:sz="0" w:space="0" w:color="auto"/>
          </w:divBdr>
        </w:div>
        <w:div w:id="1495296831">
          <w:marLeft w:val="0"/>
          <w:marRight w:val="0"/>
          <w:marTop w:val="0"/>
          <w:marBottom w:val="0"/>
          <w:divBdr>
            <w:top w:val="none" w:sz="0" w:space="0" w:color="auto"/>
            <w:left w:val="none" w:sz="0" w:space="0" w:color="auto"/>
            <w:bottom w:val="none" w:sz="0" w:space="0" w:color="auto"/>
            <w:right w:val="none" w:sz="0" w:space="0" w:color="auto"/>
          </w:divBdr>
        </w:div>
        <w:div w:id="1505634204">
          <w:marLeft w:val="0"/>
          <w:marRight w:val="0"/>
          <w:marTop w:val="0"/>
          <w:marBottom w:val="0"/>
          <w:divBdr>
            <w:top w:val="none" w:sz="0" w:space="0" w:color="auto"/>
            <w:left w:val="none" w:sz="0" w:space="0" w:color="auto"/>
            <w:bottom w:val="none" w:sz="0" w:space="0" w:color="auto"/>
            <w:right w:val="none" w:sz="0" w:space="0" w:color="auto"/>
          </w:divBdr>
        </w:div>
        <w:div w:id="1511603411">
          <w:marLeft w:val="0"/>
          <w:marRight w:val="0"/>
          <w:marTop w:val="0"/>
          <w:marBottom w:val="0"/>
          <w:divBdr>
            <w:top w:val="none" w:sz="0" w:space="0" w:color="auto"/>
            <w:left w:val="none" w:sz="0" w:space="0" w:color="auto"/>
            <w:bottom w:val="none" w:sz="0" w:space="0" w:color="auto"/>
            <w:right w:val="none" w:sz="0" w:space="0" w:color="auto"/>
          </w:divBdr>
        </w:div>
        <w:div w:id="1527016092">
          <w:marLeft w:val="0"/>
          <w:marRight w:val="0"/>
          <w:marTop w:val="0"/>
          <w:marBottom w:val="0"/>
          <w:divBdr>
            <w:top w:val="none" w:sz="0" w:space="0" w:color="auto"/>
            <w:left w:val="none" w:sz="0" w:space="0" w:color="auto"/>
            <w:bottom w:val="none" w:sz="0" w:space="0" w:color="auto"/>
            <w:right w:val="none" w:sz="0" w:space="0" w:color="auto"/>
          </w:divBdr>
        </w:div>
        <w:div w:id="1555967135">
          <w:marLeft w:val="0"/>
          <w:marRight w:val="0"/>
          <w:marTop w:val="0"/>
          <w:marBottom w:val="0"/>
          <w:divBdr>
            <w:top w:val="none" w:sz="0" w:space="0" w:color="auto"/>
            <w:left w:val="none" w:sz="0" w:space="0" w:color="auto"/>
            <w:bottom w:val="none" w:sz="0" w:space="0" w:color="auto"/>
            <w:right w:val="none" w:sz="0" w:space="0" w:color="auto"/>
          </w:divBdr>
        </w:div>
        <w:div w:id="1579634528">
          <w:marLeft w:val="0"/>
          <w:marRight w:val="0"/>
          <w:marTop w:val="0"/>
          <w:marBottom w:val="0"/>
          <w:divBdr>
            <w:top w:val="none" w:sz="0" w:space="0" w:color="auto"/>
            <w:left w:val="none" w:sz="0" w:space="0" w:color="auto"/>
            <w:bottom w:val="none" w:sz="0" w:space="0" w:color="auto"/>
            <w:right w:val="none" w:sz="0" w:space="0" w:color="auto"/>
          </w:divBdr>
        </w:div>
        <w:div w:id="1583029555">
          <w:marLeft w:val="0"/>
          <w:marRight w:val="0"/>
          <w:marTop w:val="0"/>
          <w:marBottom w:val="0"/>
          <w:divBdr>
            <w:top w:val="none" w:sz="0" w:space="0" w:color="auto"/>
            <w:left w:val="none" w:sz="0" w:space="0" w:color="auto"/>
            <w:bottom w:val="none" w:sz="0" w:space="0" w:color="auto"/>
            <w:right w:val="none" w:sz="0" w:space="0" w:color="auto"/>
          </w:divBdr>
        </w:div>
        <w:div w:id="1618441415">
          <w:marLeft w:val="0"/>
          <w:marRight w:val="0"/>
          <w:marTop w:val="0"/>
          <w:marBottom w:val="0"/>
          <w:divBdr>
            <w:top w:val="none" w:sz="0" w:space="0" w:color="auto"/>
            <w:left w:val="none" w:sz="0" w:space="0" w:color="auto"/>
            <w:bottom w:val="none" w:sz="0" w:space="0" w:color="auto"/>
            <w:right w:val="none" w:sz="0" w:space="0" w:color="auto"/>
          </w:divBdr>
        </w:div>
        <w:div w:id="1661228178">
          <w:marLeft w:val="0"/>
          <w:marRight w:val="0"/>
          <w:marTop w:val="0"/>
          <w:marBottom w:val="0"/>
          <w:divBdr>
            <w:top w:val="none" w:sz="0" w:space="0" w:color="auto"/>
            <w:left w:val="none" w:sz="0" w:space="0" w:color="auto"/>
            <w:bottom w:val="none" w:sz="0" w:space="0" w:color="auto"/>
            <w:right w:val="none" w:sz="0" w:space="0" w:color="auto"/>
          </w:divBdr>
        </w:div>
        <w:div w:id="1668481646">
          <w:marLeft w:val="0"/>
          <w:marRight w:val="0"/>
          <w:marTop w:val="0"/>
          <w:marBottom w:val="0"/>
          <w:divBdr>
            <w:top w:val="none" w:sz="0" w:space="0" w:color="auto"/>
            <w:left w:val="none" w:sz="0" w:space="0" w:color="auto"/>
            <w:bottom w:val="none" w:sz="0" w:space="0" w:color="auto"/>
            <w:right w:val="none" w:sz="0" w:space="0" w:color="auto"/>
          </w:divBdr>
        </w:div>
        <w:div w:id="1674067691">
          <w:marLeft w:val="0"/>
          <w:marRight w:val="0"/>
          <w:marTop w:val="0"/>
          <w:marBottom w:val="0"/>
          <w:divBdr>
            <w:top w:val="none" w:sz="0" w:space="0" w:color="auto"/>
            <w:left w:val="none" w:sz="0" w:space="0" w:color="auto"/>
            <w:bottom w:val="none" w:sz="0" w:space="0" w:color="auto"/>
            <w:right w:val="none" w:sz="0" w:space="0" w:color="auto"/>
          </w:divBdr>
        </w:div>
        <w:div w:id="1719040558">
          <w:marLeft w:val="0"/>
          <w:marRight w:val="0"/>
          <w:marTop w:val="0"/>
          <w:marBottom w:val="0"/>
          <w:divBdr>
            <w:top w:val="none" w:sz="0" w:space="0" w:color="auto"/>
            <w:left w:val="none" w:sz="0" w:space="0" w:color="auto"/>
            <w:bottom w:val="none" w:sz="0" w:space="0" w:color="auto"/>
            <w:right w:val="none" w:sz="0" w:space="0" w:color="auto"/>
          </w:divBdr>
        </w:div>
        <w:div w:id="1720089124">
          <w:marLeft w:val="0"/>
          <w:marRight w:val="0"/>
          <w:marTop w:val="0"/>
          <w:marBottom w:val="0"/>
          <w:divBdr>
            <w:top w:val="none" w:sz="0" w:space="0" w:color="auto"/>
            <w:left w:val="none" w:sz="0" w:space="0" w:color="auto"/>
            <w:bottom w:val="none" w:sz="0" w:space="0" w:color="auto"/>
            <w:right w:val="none" w:sz="0" w:space="0" w:color="auto"/>
          </w:divBdr>
        </w:div>
        <w:div w:id="1791051095">
          <w:marLeft w:val="0"/>
          <w:marRight w:val="0"/>
          <w:marTop w:val="0"/>
          <w:marBottom w:val="0"/>
          <w:divBdr>
            <w:top w:val="none" w:sz="0" w:space="0" w:color="auto"/>
            <w:left w:val="none" w:sz="0" w:space="0" w:color="auto"/>
            <w:bottom w:val="none" w:sz="0" w:space="0" w:color="auto"/>
            <w:right w:val="none" w:sz="0" w:space="0" w:color="auto"/>
          </w:divBdr>
        </w:div>
        <w:div w:id="1808432304">
          <w:marLeft w:val="0"/>
          <w:marRight w:val="0"/>
          <w:marTop w:val="0"/>
          <w:marBottom w:val="0"/>
          <w:divBdr>
            <w:top w:val="none" w:sz="0" w:space="0" w:color="auto"/>
            <w:left w:val="none" w:sz="0" w:space="0" w:color="auto"/>
            <w:bottom w:val="none" w:sz="0" w:space="0" w:color="auto"/>
            <w:right w:val="none" w:sz="0" w:space="0" w:color="auto"/>
          </w:divBdr>
        </w:div>
        <w:div w:id="1824588129">
          <w:marLeft w:val="0"/>
          <w:marRight w:val="0"/>
          <w:marTop w:val="0"/>
          <w:marBottom w:val="0"/>
          <w:divBdr>
            <w:top w:val="none" w:sz="0" w:space="0" w:color="auto"/>
            <w:left w:val="none" w:sz="0" w:space="0" w:color="auto"/>
            <w:bottom w:val="none" w:sz="0" w:space="0" w:color="auto"/>
            <w:right w:val="none" w:sz="0" w:space="0" w:color="auto"/>
          </w:divBdr>
        </w:div>
        <w:div w:id="1841653993">
          <w:marLeft w:val="0"/>
          <w:marRight w:val="0"/>
          <w:marTop w:val="0"/>
          <w:marBottom w:val="0"/>
          <w:divBdr>
            <w:top w:val="none" w:sz="0" w:space="0" w:color="auto"/>
            <w:left w:val="none" w:sz="0" w:space="0" w:color="auto"/>
            <w:bottom w:val="none" w:sz="0" w:space="0" w:color="auto"/>
            <w:right w:val="none" w:sz="0" w:space="0" w:color="auto"/>
          </w:divBdr>
        </w:div>
        <w:div w:id="1935279533">
          <w:marLeft w:val="0"/>
          <w:marRight w:val="0"/>
          <w:marTop w:val="0"/>
          <w:marBottom w:val="0"/>
          <w:divBdr>
            <w:top w:val="none" w:sz="0" w:space="0" w:color="auto"/>
            <w:left w:val="none" w:sz="0" w:space="0" w:color="auto"/>
            <w:bottom w:val="none" w:sz="0" w:space="0" w:color="auto"/>
            <w:right w:val="none" w:sz="0" w:space="0" w:color="auto"/>
          </w:divBdr>
        </w:div>
        <w:div w:id="1938752313">
          <w:marLeft w:val="0"/>
          <w:marRight w:val="0"/>
          <w:marTop w:val="0"/>
          <w:marBottom w:val="0"/>
          <w:divBdr>
            <w:top w:val="none" w:sz="0" w:space="0" w:color="auto"/>
            <w:left w:val="none" w:sz="0" w:space="0" w:color="auto"/>
            <w:bottom w:val="none" w:sz="0" w:space="0" w:color="auto"/>
            <w:right w:val="none" w:sz="0" w:space="0" w:color="auto"/>
          </w:divBdr>
        </w:div>
        <w:div w:id="1962376177">
          <w:marLeft w:val="0"/>
          <w:marRight w:val="0"/>
          <w:marTop w:val="0"/>
          <w:marBottom w:val="0"/>
          <w:divBdr>
            <w:top w:val="none" w:sz="0" w:space="0" w:color="auto"/>
            <w:left w:val="none" w:sz="0" w:space="0" w:color="auto"/>
            <w:bottom w:val="none" w:sz="0" w:space="0" w:color="auto"/>
            <w:right w:val="none" w:sz="0" w:space="0" w:color="auto"/>
          </w:divBdr>
        </w:div>
        <w:div w:id="1974288968">
          <w:marLeft w:val="0"/>
          <w:marRight w:val="0"/>
          <w:marTop w:val="0"/>
          <w:marBottom w:val="0"/>
          <w:divBdr>
            <w:top w:val="none" w:sz="0" w:space="0" w:color="auto"/>
            <w:left w:val="none" w:sz="0" w:space="0" w:color="auto"/>
            <w:bottom w:val="none" w:sz="0" w:space="0" w:color="auto"/>
            <w:right w:val="none" w:sz="0" w:space="0" w:color="auto"/>
          </w:divBdr>
        </w:div>
        <w:div w:id="1974673562">
          <w:marLeft w:val="0"/>
          <w:marRight w:val="0"/>
          <w:marTop w:val="0"/>
          <w:marBottom w:val="0"/>
          <w:divBdr>
            <w:top w:val="none" w:sz="0" w:space="0" w:color="auto"/>
            <w:left w:val="none" w:sz="0" w:space="0" w:color="auto"/>
            <w:bottom w:val="none" w:sz="0" w:space="0" w:color="auto"/>
            <w:right w:val="none" w:sz="0" w:space="0" w:color="auto"/>
          </w:divBdr>
        </w:div>
        <w:div w:id="2029257795">
          <w:marLeft w:val="0"/>
          <w:marRight w:val="0"/>
          <w:marTop w:val="0"/>
          <w:marBottom w:val="0"/>
          <w:divBdr>
            <w:top w:val="none" w:sz="0" w:space="0" w:color="auto"/>
            <w:left w:val="none" w:sz="0" w:space="0" w:color="auto"/>
            <w:bottom w:val="none" w:sz="0" w:space="0" w:color="auto"/>
            <w:right w:val="none" w:sz="0" w:space="0" w:color="auto"/>
          </w:divBdr>
        </w:div>
        <w:div w:id="2097356038">
          <w:marLeft w:val="0"/>
          <w:marRight w:val="0"/>
          <w:marTop w:val="0"/>
          <w:marBottom w:val="0"/>
          <w:divBdr>
            <w:top w:val="none" w:sz="0" w:space="0" w:color="auto"/>
            <w:left w:val="none" w:sz="0" w:space="0" w:color="auto"/>
            <w:bottom w:val="none" w:sz="0" w:space="0" w:color="auto"/>
            <w:right w:val="none" w:sz="0" w:space="0" w:color="auto"/>
          </w:divBdr>
        </w:div>
      </w:divsChild>
    </w:div>
    <w:div w:id="1442605314">
      <w:bodyDiv w:val="1"/>
      <w:marLeft w:val="0"/>
      <w:marRight w:val="0"/>
      <w:marTop w:val="0"/>
      <w:marBottom w:val="0"/>
      <w:divBdr>
        <w:top w:val="none" w:sz="0" w:space="0" w:color="auto"/>
        <w:left w:val="none" w:sz="0" w:space="0" w:color="auto"/>
        <w:bottom w:val="none" w:sz="0" w:space="0" w:color="auto"/>
        <w:right w:val="none" w:sz="0" w:space="0" w:color="auto"/>
      </w:divBdr>
    </w:div>
    <w:div w:id="1457067219">
      <w:bodyDiv w:val="1"/>
      <w:marLeft w:val="0"/>
      <w:marRight w:val="0"/>
      <w:marTop w:val="0"/>
      <w:marBottom w:val="0"/>
      <w:divBdr>
        <w:top w:val="none" w:sz="0" w:space="0" w:color="auto"/>
        <w:left w:val="none" w:sz="0" w:space="0" w:color="auto"/>
        <w:bottom w:val="none" w:sz="0" w:space="0" w:color="auto"/>
        <w:right w:val="none" w:sz="0" w:space="0" w:color="auto"/>
      </w:divBdr>
    </w:div>
    <w:div w:id="1477068254">
      <w:bodyDiv w:val="1"/>
      <w:marLeft w:val="0"/>
      <w:marRight w:val="0"/>
      <w:marTop w:val="0"/>
      <w:marBottom w:val="0"/>
      <w:divBdr>
        <w:top w:val="none" w:sz="0" w:space="0" w:color="auto"/>
        <w:left w:val="none" w:sz="0" w:space="0" w:color="auto"/>
        <w:bottom w:val="none" w:sz="0" w:space="0" w:color="auto"/>
        <w:right w:val="none" w:sz="0" w:space="0" w:color="auto"/>
      </w:divBdr>
    </w:div>
    <w:div w:id="1501387020">
      <w:bodyDiv w:val="1"/>
      <w:marLeft w:val="0"/>
      <w:marRight w:val="0"/>
      <w:marTop w:val="0"/>
      <w:marBottom w:val="0"/>
      <w:divBdr>
        <w:top w:val="none" w:sz="0" w:space="0" w:color="auto"/>
        <w:left w:val="none" w:sz="0" w:space="0" w:color="auto"/>
        <w:bottom w:val="none" w:sz="0" w:space="0" w:color="auto"/>
        <w:right w:val="none" w:sz="0" w:space="0" w:color="auto"/>
      </w:divBdr>
    </w:div>
    <w:div w:id="1514416589">
      <w:bodyDiv w:val="1"/>
      <w:marLeft w:val="0"/>
      <w:marRight w:val="0"/>
      <w:marTop w:val="0"/>
      <w:marBottom w:val="0"/>
      <w:divBdr>
        <w:top w:val="none" w:sz="0" w:space="0" w:color="auto"/>
        <w:left w:val="none" w:sz="0" w:space="0" w:color="auto"/>
        <w:bottom w:val="none" w:sz="0" w:space="0" w:color="auto"/>
        <w:right w:val="none" w:sz="0" w:space="0" w:color="auto"/>
      </w:divBdr>
    </w:div>
    <w:div w:id="1559977148">
      <w:bodyDiv w:val="1"/>
      <w:marLeft w:val="0"/>
      <w:marRight w:val="0"/>
      <w:marTop w:val="0"/>
      <w:marBottom w:val="0"/>
      <w:divBdr>
        <w:top w:val="none" w:sz="0" w:space="0" w:color="auto"/>
        <w:left w:val="none" w:sz="0" w:space="0" w:color="auto"/>
        <w:bottom w:val="none" w:sz="0" w:space="0" w:color="auto"/>
        <w:right w:val="none" w:sz="0" w:space="0" w:color="auto"/>
      </w:divBdr>
    </w:div>
    <w:div w:id="1565138859">
      <w:bodyDiv w:val="1"/>
      <w:marLeft w:val="0"/>
      <w:marRight w:val="0"/>
      <w:marTop w:val="0"/>
      <w:marBottom w:val="0"/>
      <w:divBdr>
        <w:top w:val="none" w:sz="0" w:space="0" w:color="auto"/>
        <w:left w:val="none" w:sz="0" w:space="0" w:color="auto"/>
        <w:bottom w:val="none" w:sz="0" w:space="0" w:color="auto"/>
        <w:right w:val="none" w:sz="0" w:space="0" w:color="auto"/>
      </w:divBdr>
    </w:div>
    <w:div w:id="1611282915">
      <w:bodyDiv w:val="1"/>
      <w:marLeft w:val="0"/>
      <w:marRight w:val="0"/>
      <w:marTop w:val="0"/>
      <w:marBottom w:val="0"/>
      <w:divBdr>
        <w:top w:val="none" w:sz="0" w:space="0" w:color="auto"/>
        <w:left w:val="none" w:sz="0" w:space="0" w:color="auto"/>
        <w:bottom w:val="none" w:sz="0" w:space="0" w:color="auto"/>
        <w:right w:val="none" w:sz="0" w:space="0" w:color="auto"/>
      </w:divBdr>
    </w:div>
    <w:div w:id="1799759684">
      <w:bodyDiv w:val="1"/>
      <w:marLeft w:val="0"/>
      <w:marRight w:val="0"/>
      <w:marTop w:val="0"/>
      <w:marBottom w:val="0"/>
      <w:divBdr>
        <w:top w:val="none" w:sz="0" w:space="0" w:color="auto"/>
        <w:left w:val="none" w:sz="0" w:space="0" w:color="auto"/>
        <w:bottom w:val="none" w:sz="0" w:space="0" w:color="auto"/>
        <w:right w:val="none" w:sz="0" w:space="0" w:color="auto"/>
      </w:divBdr>
    </w:div>
    <w:div w:id="1845120989">
      <w:bodyDiv w:val="1"/>
      <w:marLeft w:val="0"/>
      <w:marRight w:val="0"/>
      <w:marTop w:val="0"/>
      <w:marBottom w:val="0"/>
      <w:divBdr>
        <w:top w:val="none" w:sz="0" w:space="0" w:color="auto"/>
        <w:left w:val="none" w:sz="0" w:space="0" w:color="auto"/>
        <w:bottom w:val="none" w:sz="0" w:space="0" w:color="auto"/>
        <w:right w:val="none" w:sz="0" w:space="0" w:color="auto"/>
      </w:divBdr>
    </w:div>
    <w:div w:id="1885562993">
      <w:bodyDiv w:val="1"/>
      <w:marLeft w:val="0"/>
      <w:marRight w:val="0"/>
      <w:marTop w:val="0"/>
      <w:marBottom w:val="0"/>
      <w:divBdr>
        <w:top w:val="none" w:sz="0" w:space="0" w:color="auto"/>
        <w:left w:val="none" w:sz="0" w:space="0" w:color="auto"/>
        <w:bottom w:val="none" w:sz="0" w:space="0" w:color="auto"/>
        <w:right w:val="none" w:sz="0" w:space="0" w:color="auto"/>
      </w:divBdr>
      <w:divsChild>
        <w:div w:id="181549516">
          <w:marLeft w:val="0"/>
          <w:marRight w:val="0"/>
          <w:marTop w:val="0"/>
          <w:marBottom w:val="0"/>
          <w:divBdr>
            <w:top w:val="none" w:sz="0" w:space="0" w:color="auto"/>
            <w:left w:val="none" w:sz="0" w:space="0" w:color="auto"/>
            <w:bottom w:val="none" w:sz="0" w:space="0" w:color="auto"/>
            <w:right w:val="none" w:sz="0" w:space="0" w:color="auto"/>
          </w:divBdr>
        </w:div>
      </w:divsChild>
    </w:div>
    <w:div w:id="1886601140">
      <w:bodyDiv w:val="1"/>
      <w:marLeft w:val="0"/>
      <w:marRight w:val="0"/>
      <w:marTop w:val="0"/>
      <w:marBottom w:val="0"/>
      <w:divBdr>
        <w:top w:val="none" w:sz="0" w:space="0" w:color="auto"/>
        <w:left w:val="none" w:sz="0" w:space="0" w:color="auto"/>
        <w:bottom w:val="none" w:sz="0" w:space="0" w:color="auto"/>
        <w:right w:val="none" w:sz="0" w:space="0" w:color="auto"/>
      </w:divBdr>
    </w:div>
    <w:div w:id="1921060120">
      <w:bodyDiv w:val="1"/>
      <w:marLeft w:val="0"/>
      <w:marRight w:val="0"/>
      <w:marTop w:val="0"/>
      <w:marBottom w:val="0"/>
      <w:divBdr>
        <w:top w:val="none" w:sz="0" w:space="0" w:color="auto"/>
        <w:left w:val="none" w:sz="0" w:space="0" w:color="auto"/>
        <w:bottom w:val="none" w:sz="0" w:space="0" w:color="auto"/>
        <w:right w:val="none" w:sz="0" w:space="0" w:color="auto"/>
      </w:divBdr>
    </w:div>
    <w:div w:id="1935892919">
      <w:bodyDiv w:val="1"/>
      <w:marLeft w:val="0"/>
      <w:marRight w:val="0"/>
      <w:marTop w:val="0"/>
      <w:marBottom w:val="0"/>
      <w:divBdr>
        <w:top w:val="none" w:sz="0" w:space="0" w:color="auto"/>
        <w:left w:val="none" w:sz="0" w:space="0" w:color="auto"/>
        <w:bottom w:val="none" w:sz="0" w:space="0" w:color="auto"/>
        <w:right w:val="none" w:sz="0" w:space="0" w:color="auto"/>
      </w:divBdr>
    </w:div>
    <w:div w:id="1960338603">
      <w:bodyDiv w:val="1"/>
      <w:marLeft w:val="0"/>
      <w:marRight w:val="0"/>
      <w:marTop w:val="0"/>
      <w:marBottom w:val="0"/>
      <w:divBdr>
        <w:top w:val="none" w:sz="0" w:space="0" w:color="auto"/>
        <w:left w:val="none" w:sz="0" w:space="0" w:color="auto"/>
        <w:bottom w:val="none" w:sz="0" w:space="0" w:color="auto"/>
        <w:right w:val="none" w:sz="0" w:space="0" w:color="auto"/>
      </w:divBdr>
    </w:div>
    <w:div w:id="1979454447">
      <w:bodyDiv w:val="1"/>
      <w:marLeft w:val="0"/>
      <w:marRight w:val="0"/>
      <w:marTop w:val="0"/>
      <w:marBottom w:val="0"/>
      <w:divBdr>
        <w:top w:val="none" w:sz="0" w:space="0" w:color="auto"/>
        <w:left w:val="none" w:sz="0" w:space="0" w:color="auto"/>
        <w:bottom w:val="none" w:sz="0" w:space="0" w:color="auto"/>
        <w:right w:val="none" w:sz="0" w:space="0" w:color="auto"/>
      </w:divBdr>
    </w:div>
    <w:div w:id="2007123792">
      <w:bodyDiv w:val="1"/>
      <w:marLeft w:val="0"/>
      <w:marRight w:val="0"/>
      <w:marTop w:val="0"/>
      <w:marBottom w:val="0"/>
      <w:divBdr>
        <w:top w:val="none" w:sz="0" w:space="0" w:color="auto"/>
        <w:left w:val="none" w:sz="0" w:space="0" w:color="auto"/>
        <w:bottom w:val="none" w:sz="0" w:space="0" w:color="auto"/>
        <w:right w:val="none" w:sz="0" w:space="0" w:color="auto"/>
      </w:divBdr>
    </w:div>
    <w:div w:id="2087602733">
      <w:bodyDiv w:val="1"/>
      <w:marLeft w:val="0"/>
      <w:marRight w:val="0"/>
      <w:marTop w:val="0"/>
      <w:marBottom w:val="0"/>
      <w:divBdr>
        <w:top w:val="none" w:sz="0" w:space="0" w:color="auto"/>
        <w:left w:val="none" w:sz="0" w:space="0" w:color="auto"/>
        <w:bottom w:val="none" w:sz="0" w:space="0" w:color="auto"/>
        <w:right w:val="none" w:sz="0" w:space="0" w:color="auto"/>
      </w:divBdr>
    </w:div>
    <w:div w:id="2124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ris016007@istruzione.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ris016007@pec.istruzione.it" TargetMode="External"/><Relationship Id="rId1" Type="http://schemas.openxmlformats.org/officeDocument/2006/relationships/hyperlink" Target="mailto:sris016007@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03\Documenti\Circolare%20Saur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3DA79-E855-4055-8F22-7FD751A9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Circolare Sauro</Template>
  <TotalTime>6</TotalTime>
  <Pages>3</Pages>
  <Words>529</Words>
  <Characters>3420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I.I.S. "M. RAELI" - NOTO</vt:lpstr>
    </vt:vector>
  </TitlesOfParts>
  <Company>Sito web: www.istitutoraelinoto.it   E-Mail istituzionale: sris016007@istruzione.itPosta elettronica certificata: sris016007@pec.istruzione.it Codice Meccanografico SRIS016007             Cod. fisc. 83000570891  .</Company>
  <LinksUpToDate>false</LinksUpToDate>
  <CharactersWithSpaces>3942</CharactersWithSpaces>
  <SharedDoc>false</SharedDoc>
  <HLinks>
    <vt:vector size="24" baseType="variant">
      <vt:variant>
        <vt:i4>6094895</vt:i4>
      </vt:variant>
      <vt:variant>
        <vt:i4>9</vt:i4>
      </vt:variant>
      <vt:variant>
        <vt:i4>0</vt:i4>
      </vt:variant>
      <vt:variant>
        <vt:i4>5</vt:i4>
      </vt:variant>
      <vt:variant>
        <vt:lpwstr>mailto:sris016007@pec.istruzione.it</vt:lpwstr>
      </vt:variant>
      <vt:variant>
        <vt:lpwstr/>
      </vt:variant>
      <vt:variant>
        <vt:i4>1441852</vt:i4>
      </vt:variant>
      <vt:variant>
        <vt:i4>6</vt:i4>
      </vt:variant>
      <vt:variant>
        <vt:i4>0</vt:i4>
      </vt:variant>
      <vt:variant>
        <vt:i4>5</vt:i4>
      </vt:variant>
      <vt:variant>
        <vt:lpwstr>mailto:sris016007@istruzione.it</vt:lpwstr>
      </vt:variant>
      <vt:variant>
        <vt:lpwstr/>
      </vt:variant>
      <vt:variant>
        <vt:i4>6094895</vt:i4>
      </vt:variant>
      <vt:variant>
        <vt:i4>3</vt:i4>
      </vt:variant>
      <vt:variant>
        <vt:i4>0</vt:i4>
      </vt:variant>
      <vt:variant>
        <vt:i4>5</vt:i4>
      </vt:variant>
      <vt:variant>
        <vt:lpwstr>mailto:sris016007@pec.istruzione.it</vt:lpwstr>
      </vt:variant>
      <vt:variant>
        <vt:lpwstr/>
      </vt:variant>
      <vt:variant>
        <vt:i4>1441852</vt:i4>
      </vt:variant>
      <vt:variant>
        <vt:i4>0</vt:i4>
      </vt:variant>
      <vt:variant>
        <vt:i4>0</vt:i4>
      </vt:variant>
      <vt:variant>
        <vt:i4>5</vt:i4>
      </vt:variant>
      <vt:variant>
        <vt:lpwstr>mailto:sris016007@istruzione.it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 RAELI" - NOTO</dc:title>
  <dc:subject/>
  <dc:creator>I.I.S. M. RAELI NOTO</dc:creator>
  <cp:keywords/>
  <cp:lastModifiedBy>salvo web</cp:lastModifiedBy>
  <cp:revision>6</cp:revision>
  <cp:lastPrinted>2023-07-22T06:51:00Z</cp:lastPrinted>
  <dcterms:created xsi:type="dcterms:W3CDTF">2024-05-27T09:12:00Z</dcterms:created>
  <dcterms:modified xsi:type="dcterms:W3CDTF">2024-05-27T14:07:00Z</dcterms:modified>
</cp:coreProperties>
</file>